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276" w:rsidRDefault="00D04EC1" w:rsidP="008E53D5">
      <w:pPr>
        <w:jc w:val="center"/>
      </w:pPr>
      <w:r w:rsidRPr="00D04EC1">
        <w:rPr>
          <w:rFonts w:hint="eastAsia"/>
        </w:rPr>
        <w:t>令和４年度第２回上川北部区域地域医療構想調整会議</w:t>
      </w:r>
      <w:r w:rsidR="00514483">
        <w:t xml:space="preserve">　</w:t>
      </w:r>
      <w:r w:rsidR="004A3276">
        <w:t>議事</w:t>
      </w:r>
      <w:r w:rsidR="008E53D5">
        <w:t>概要</w:t>
      </w:r>
    </w:p>
    <w:p w:rsidR="004A3276" w:rsidRPr="00F00912" w:rsidRDefault="004A3276"/>
    <w:p w:rsidR="004A3276" w:rsidRDefault="004A3276">
      <w:r>
        <w:t>１　日時</w:t>
      </w:r>
    </w:p>
    <w:p w:rsidR="004A3276" w:rsidRDefault="004A3276">
      <w:r>
        <w:t xml:space="preserve">　　令和</w:t>
      </w:r>
      <w:r w:rsidR="00F00912">
        <w:rPr>
          <w:rFonts w:hint="eastAsia"/>
        </w:rPr>
        <w:t>4</w:t>
      </w:r>
      <w:r>
        <w:t>年</w:t>
      </w:r>
      <w:r w:rsidR="00F00912">
        <w:t>(202</w:t>
      </w:r>
      <w:r w:rsidR="00F00912">
        <w:rPr>
          <w:rFonts w:hint="eastAsia"/>
        </w:rPr>
        <w:t>2</w:t>
      </w:r>
      <w:r>
        <w:t>年</w:t>
      </w:r>
      <w:r w:rsidR="00F00912">
        <w:t>)</w:t>
      </w:r>
      <w:r w:rsidR="00D04EC1">
        <w:rPr>
          <w:rFonts w:hint="eastAsia"/>
        </w:rPr>
        <w:t>10</w:t>
      </w:r>
      <w:r>
        <w:t>月</w:t>
      </w:r>
      <w:r w:rsidR="00D04EC1">
        <w:rPr>
          <w:rFonts w:hint="eastAsia"/>
        </w:rPr>
        <w:t>18</w:t>
      </w:r>
      <w:r w:rsidR="00F00912">
        <w:t>日（</w:t>
      </w:r>
      <w:r w:rsidR="00D04EC1">
        <w:rPr>
          <w:rFonts w:hint="eastAsia"/>
        </w:rPr>
        <w:t>火</w:t>
      </w:r>
      <w:r>
        <w:t>）　18:</w:t>
      </w:r>
      <w:r w:rsidR="00D04EC1">
        <w:rPr>
          <w:rFonts w:hint="eastAsia"/>
        </w:rPr>
        <w:t>30</w:t>
      </w:r>
      <w:r>
        <w:t>～</w:t>
      </w:r>
      <w:r w:rsidR="00256259">
        <w:rPr>
          <w:rFonts w:hint="eastAsia"/>
        </w:rPr>
        <w:t>20:00</w:t>
      </w:r>
    </w:p>
    <w:p w:rsidR="00DC354E" w:rsidRDefault="00DC354E">
      <w:r>
        <w:rPr>
          <w:rFonts w:hint="eastAsia"/>
        </w:rPr>
        <w:t>２　場所</w:t>
      </w:r>
    </w:p>
    <w:p w:rsidR="008E53D5" w:rsidRPr="004A3276" w:rsidRDefault="00DC354E" w:rsidP="008E53D5">
      <w:r>
        <w:rPr>
          <w:rFonts w:hint="eastAsia"/>
        </w:rPr>
        <w:t xml:space="preserve">　　名寄市総合福祉センター　多目的ホール</w:t>
      </w:r>
    </w:p>
    <w:p w:rsidR="004A3276" w:rsidRDefault="00DC354E">
      <w:r>
        <w:rPr>
          <w:rFonts w:hint="eastAsia"/>
        </w:rPr>
        <w:t>３</w:t>
      </w:r>
      <w:r w:rsidR="004A3276">
        <w:t xml:space="preserve">　</w:t>
      </w:r>
      <w:r w:rsidR="008E53D5">
        <w:t>内容</w:t>
      </w:r>
      <w:r w:rsidR="004E36C1">
        <w:rPr>
          <w:rFonts w:hint="eastAsia"/>
        </w:rPr>
        <w:t>（発言内容は要約しています）</w:t>
      </w:r>
    </w:p>
    <w:p w:rsidR="002C08C9" w:rsidRDefault="00EC0124" w:rsidP="00DC354E">
      <w:pPr>
        <w:wordWrap w:val="0"/>
        <w:jc w:val="right"/>
      </w:pPr>
      <w:r>
        <w:t>進行：</w:t>
      </w:r>
      <w:r>
        <w:rPr>
          <w:rFonts w:hint="eastAsia"/>
        </w:rPr>
        <w:t>寄木</w:t>
      </w:r>
      <w:r w:rsidR="002C08C9">
        <w:t>次長</w:t>
      </w:r>
      <w:r w:rsidR="00DC354E">
        <w:rPr>
          <w:rFonts w:hint="eastAsia"/>
        </w:rPr>
        <w:t xml:space="preserve">　　　　　　　　</w:t>
      </w:r>
    </w:p>
    <w:p w:rsidR="00DC354E" w:rsidRDefault="00DC354E" w:rsidP="00DC354E">
      <w:pPr>
        <w:wordWrap w:val="0"/>
        <w:jc w:val="right"/>
      </w:pPr>
      <w:r>
        <w:rPr>
          <w:rFonts w:hint="eastAsia"/>
        </w:rPr>
        <w:t>議長：上川北部医師会　坂田会長</w:t>
      </w:r>
    </w:p>
    <w:tbl>
      <w:tblPr>
        <w:tblStyle w:val="a3"/>
        <w:tblW w:w="9517" w:type="dxa"/>
        <w:tblLook w:val="04A0" w:firstRow="1" w:lastRow="0" w:firstColumn="1" w:lastColumn="0" w:noHBand="0" w:noVBand="1"/>
      </w:tblPr>
      <w:tblGrid>
        <w:gridCol w:w="421"/>
        <w:gridCol w:w="1448"/>
        <w:gridCol w:w="7648"/>
      </w:tblGrid>
      <w:tr w:rsidR="00AF0428" w:rsidRPr="00AF0428" w:rsidTr="007D4172">
        <w:tc>
          <w:tcPr>
            <w:tcW w:w="9517" w:type="dxa"/>
            <w:gridSpan w:val="3"/>
            <w:tcBorders>
              <w:bottom w:val="nil"/>
            </w:tcBorders>
          </w:tcPr>
          <w:p w:rsidR="00AF0428" w:rsidRPr="00AF0428" w:rsidRDefault="00AF0428" w:rsidP="000951B0">
            <w:pPr>
              <w:jc w:val="left"/>
              <w:rPr>
                <w:rFonts w:asciiTheme="minorHAnsi"/>
              </w:rPr>
            </w:pPr>
            <w:r w:rsidRPr="00AF0428">
              <w:rPr>
                <w:rFonts w:asciiTheme="minorHAnsi"/>
              </w:rPr>
              <w:t>開会</w:t>
            </w:r>
          </w:p>
        </w:tc>
      </w:tr>
      <w:tr w:rsidR="00AF0428" w:rsidRPr="00AF0428" w:rsidTr="007D4172">
        <w:tc>
          <w:tcPr>
            <w:tcW w:w="421" w:type="dxa"/>
            <w:tcBorders>
              <w:top w:val="nil"/>
            </w:tcBorders>
          </w:tcPr>
          <w:p w:rsidR="00AF0428" w:rsidRPr="00AF0428" w:rsidRDefault="00AF0428" w:rsidP="000951B0">
            <w:pPr>
              <w:jc w:val="left"/>
              <w:rPr>
                <w:rFonts w:asciiTheme="minorHAnsi"/>
              </w:rPr>
            </w:pPr>
          </w:p>
        </w:tc>
        <w:tc>
          <w:tcPr>
            <w:tcW w:w="1448" w:type="dxa"/>
          </w:tcPr>
          <w:p w:rsidR="00FC3F4D" w:rsidRDefault="00FC3F4D" w:rsidP="000951B0">
            <w:pPr>
              <w:jc w:val="left"/>
              <w:rPr>
                <w:rFonts w:asciiTheme="minorHAnsi"/>
                <w:sz w:val="18"/>
                <w:szCs w:val="18"/>
              </w:rPr>
            </w:pPr>
            <w:r>
              <w:rPr>
                <w:rFonts w:asciiTheme="minorHAnsi" w:hint="eastAsia"/>
                <w:sz w:val="18"/>
                <w:szCs w:val="18"/>
              </w:rPr>
              <w:t>名寄保健所</w:t>
            </w:r>
          </w:p>
          <w:p w:rsidR="00AF0428" w:rsidRPr="00B64F27" w:rsidRDefault="00AF0428" w:rsidP="000951B0">
            <w:pPr>
              <w:jc w:val="left"/>
              <w:rPr>
                <w:rFonts w:asciiTheme="minorHAnsi"/>
                <w:sz w:val="18"/>
                <w:szCs w:val="18"/>
              </w:rPr>
            </w:pPr>
            <w:r w:rsidRPr="00B64F27">
              <w:rPr>
                <w:rFonts w:asciiTheme="minorHAnsi"/>
                <w:sz w:val="18"/>
                <w:szCs w:val="18"/>
              </w:rPr>
              <w:t>斎藤所長</w:t>
            </w:r>
          </w:p>
        </w:tc>
        <w:tc>
          <w:tcPr>
            <w:tcW w:w="7648" w:type="dxa"/>
          </w:tcPr>
          <w:p w:rsidR="00AF0428" w:rsidRPr="00AF0428" w:rsidRDefault="00B16B67" w:rsidP="000951B0">
            <w:pPr>
              <w:jc w:val="left"/>
              <w:rPr>
                <w:rFonts w:asciiTheme="minorHAnsi"/>
              </w:rPr>
            </w:pPr>
            <w:r>
              <w:rPr>
                <w:rFonts w:asciiTheme="minorHAnsi"/>
              </w:rPr>
              <w:t>開会挨拶</w:t>
            </w:r>
          </w:p>
        </w:tc>
      </w:tr>
      <w:tr w:rsidR="00AF0428" w:rsidRPr="00AF0428" w:rsidTr="007D4172">
        <w:tc>
          <w:tcPr>
            <w:tcW w:w="9517" w:type="dxa"/>
            <w:gridSpan w:val="3"/>
            <w:tcBorders>
              <w:bottom w:val="nil"/>
            </w:tcBorders>
          </w:tcPr>
          <w:p w:rsidR="00256259" w:rsidRPr="00256259" w:rsidRDefault="00AF0428" w:rsidP="008C2885">
            <w:pPr>
              <w:jc w:val="left"/>
              <w:rPr>
                <w:rFonts w:hAnsiTheme="minorEastAsia"/>
              </w:rPr>
            </w:pPr>
            <w:r w:rsidRPr="00977A32">
              <w:rPr>
                <w:rFonts w:hAnsiTheme="minorEastAsia"/>
              </w:rPr>
              <w:t>議事</w:t>
            </w:r>
            <w:r w:rsidR="00977A32" w:rsidRPr="00977A32">
              <w:rPr>
                <w:rFonts w:hAnsiTheme="minorEastAsia" w:hint="eastAsia"/>
              </w:rPr>
              <w:t>1</w:t>
            </w:r>
            <w:r w:rsidRPr="00977A32">
              <w:rPr>
                <w:rFonts w:hAnsiTheme="minorEastAsia"/>
              </w:rPr>
              <w:t xml:space="preserve">　</w:t>
            </w:r>
            <w:r w:rsidR="00256259">
              <w:rPr>
                <w:rFonts w:hAnsiTheme="minorEastAsia" w:hint="eastAsia"/>
              </w:rPr>
              <w:t>地域医療構想に関する国と道の動きについて</w:t>
            </w:r>
          </w:p>
        </w:tc>
      </w:tr>
      <w:tr w:rsidR="004344AA" w:rsidRPr="00CA7357" w:rsidTr="002B27E5">
        <w:trPr>
          <w:trHeight w:val="619"/>
        </w:trPr>
        <w:tc>
          <w:tcPr>
            <w:tcW w:w="421" w:type="dxa"/>
            <w:vMerge w:val="restart"/>
            <w:tcBorders>
              <w:top w:val="nil"/>
            </w:tcBorders>
          </w:tcPr>
          <w:p w:rsidR="004344AA" w:rsidRPr="00CA7357" w:rsidRDefault="004344AA" w:rsidP="000951B0">
            <w:pPr>
              <w:jc w:val="left"/>
              <w:rPr>
                <w:rFonts w:hAnsiTheme="minorEastAsia"/>
              </w:rPr>
            </w:pPr>
          </w:p>
        </w:tc>
        <w:tc>
          <w:tcPr>
            <w:tcW w:w="1448" w:type="dxa"/>
          </w:tcPr>
          <w:p w:rsidR="004344AA" w:rsidRDefault="004344AA" w:rsidP="000951B0">
            <w:pPr>
              <w:jc w:val="left"/>
              <w:rPr>
                <w:rFonts w:hAnsiTheme="minorEastAsia"/>
                <w:sz w:val="18"/>
                <w:szCs w:val="18"/>
              </w:rPr>
            </w:pPr>
            <w:r>
              <w:rPr>
                <w:rFonts w:hAnsiTheme="minorEastAsia" w:hint="eastAsia"/>
                <w:sz w:val="18"/>
                <w:szCs w:val="18"/>
              </w:rPr>
              <w:t>地域医療課</w:t>
            </w:r>
          </w:p>
          <w:p w:rsidR="004344AA" w:rsidRPr="00631B93" w:rsidRDefault="004344AA" w:rsidP="000951B0">
            <w:pPr>
              <w:jc w:val="left"/>
              <w:rPr>
                <w:rFonts w:hAnsiTheme="minorEastAsia"/>
                <w:sz w:val="18"/>
                <w:szCs w:val="18"/>
              </w:rPr>
            </w:pPr>
            <w:r>
              <w:rPr>
                <w:rFonts w:hAnsiTheme="minorEastAsia" w:hint="eastAsia"/>
                <w:sz w:val="18"/>
                <w:szCs w:val="18"/>
              </w:rPr>
              <w:t>山谷課長</w:t>
            </w:r>
          </w:p>
        </w:tc>
        <w:tc>
          <w:tcPr>
            <w:tcW w:w="7648" w:type="dxa"/>
          </w:tcPr>
          <w:p w:rsidR="004344AA" w:rsidRDefault="004344AA" w:rsidP="00290DA7">
            <w:pPr>
              <w:jc w:val="left"/>
              <w:rPr>
                <w:rFonts w:hAnsiTheme="minorEastAsia"/>
              </w:rPr>
            </w:pPr>
            <w:r>
              <w:rPr>
                <w:rFonts w:hAnsiTheme="minorEastAsia" w:hint="eastAsia"/>
              </w:rPr>
              <w:t>（資料１　地域医療構想等に関する説明会について）</w:t>
            </w:r>
          </w:p>
          <w:p w:rsidR="00A92F7A" w:rsidRDefault="00A92F7A" w:rsidP="00290DA7">
            <w:pPr>
              <w:jc w:val="left"/>
              <w:rPr>
                <w:rFonts w:hAnsiTheme="minorEastAsia"/>
              </w:rPr>
            </w:pPr>
            <w:r>
              <w:rPr>
                <w:rFonts w:hAnsiTheme="minorEastAsia" w:hint="eastAsia"/>
              </w:rPr>
              <w:t>（資料　　地域医療構想について）</w:t>
            </w:r>
          </w:p>
          <w:p w:rsidR="004344AA" w:rsidRDefault="004344AA" w:rsidP="00B16B67">
            <w:pPr>
              <w:ind w:firstLineChars="100" w:firstLine="210"/>
              <w:jc w:val="left"/>
              <w:rPr>
                <w:rFonts w:hAnsiTheme="minorEastAsia"/>
              </w:rPr>
            </w:pPr>
            <w:r>
              <w:rPr>
                <w:rFonts w:hAnsiTheme="minorEastAsia" w:hint="eastAsia"/>
              </w:rPr>
              <w:t>今とこれからについて、どのような視点で地域医療構想等を考えていかなければならないかを資料に沿って説明する。</w:t>
            </w:r>
          </w:p>
          <w:p w:rsidR="004344AA" w:rsidRDefault="004344AA" w:rsidP="00B16B67">
            <w:pPr>
              <w:ind w:firstLineChars="100" w:firstLine="210"/>
              <w:jc w:val="left"/>
              <w:rPr>
                <w:rFonts w:hAnsiTheme="minorEastAsia"/>
              </w:rPr>
            </w:pPr>
            <w:r>
              <w:rPr>
                <w:rFonts w:hAnsiTheme="minorEastAsia" w:hint="eastAsia"/>
              </w:rPr>
              <w:t>これまで急性期を中心とした医療だったが、今後は高齢者が多くなることから回復期・慢性期までを含めたふさわしい体制を作っていくことが必要である。医療の機能に見合った資源の効果的かつ効率的な配置を促し、急性期から回復期、慢性期まで患者状態に見合った病床で状態にふさわしい、より良質な医療サービスを受けられる体制を作ることが必要である。各医療機関・市町村で</w:t>
            </w:r>
            <w:r w:rsidRPr="00C66E43">
              <w:rPr>
                <w:rFonts w:hAnsiTheme="minorEastAsia" w:hint="eastAsia"/>
              </w:rPr>
              <w:t>共通の認識を持ちながら医療提供体制を確保していくことを調整会議の場で検討していく。</w:t>
            </w:r>
          </w:p>
          <w:p w:rsidR="004344AA" w:rsidRDefault="004344AA" w:rsidP="00B16B67">
            <w:pPr>
              <w:ind w:firstLineChars="100" w:firstLine="210"/>
              <w:jc w:val="left"/>
              <w:rPr>
                <w:rFonts w:hAnsiTheme="minorEastAsia"/>
              </w:rPr>
            </w:pPr>
            <w:r>
              <w:rPr>
                <w:rFonts w:hAnsiTheme="minorEastAsia" w:hint="eastAsia"/>
              </w:rPr>
              <w:t>国は2025年地域医療構想を進めているが、団塊世代が2025年にかけて急速に増加する一方、生産年齢人口は2025</w:t>
            </w:r>
            <w:r w:rsidR="00490923">
              <w:rPr>
                <w:rFonts w:hAnsiTheme="minorEastAsia" w:hint="eastAsia"/>
              </w:rPr>
              <w:t>年以降急激に減少</w:t>
            </w:r>
            <w:r>
              <w:rPr>
                <w:rFonts w:hAnsiTheme="minorEastAsia" w:hint="eastAsia"/>
              </w:rPr>
              <w:t>する推定となっている。上川北部については、2045年には、生産年齢人口が高齢者人口を下回る推計が出ている。</w:t>
            </w:r>
          </w:p>
          <w:p w:rsidR="004344AA" w:rsidRDefault="004344AA" w:rsidP="00B16B67">
            <w:pPr>
              <w:ind w:firstLineChars="100" w:firstLine="210"/>
              <w:jc w:val="left"/>
              <w:rPr>
                <w:rFonts w:hAnsiTheme="minorEastAsia"/>
              </w:rPr>
            </w:pPr>
            <w:r w:rsidRPr="00C66E43">
              <w:rPr>
                <w:rFonts w:hAnsiTheme="minorEastAsia" w:hint="eastAsia"/>
              </w:rPr>
              <w:t>医療・介護等</w:t>
            </w:r>
            <w:r w:rsidR="00F94C5D">
              <w:rPr>
                <w:rFonts w:hAnsiTheme="minorEastAsia" w:hint="eastAsia"/>
              </w:rPr>
              <w:t>、</w:t>
            </w:r>
            <w:r w:rsidRPr="00C66E43">
              <w:rPr>
                <w:rFonts w:hAnsiTheme="minorEastAsia" w:hint="eastAsia"/>
              </w:rPr>
              <w:t>現状での従事者の確保は大変な状況であることは</w:t>
            </w:r>
            <w:r>
              <w:rPr>
                <w:rFonts w:hAnsiTheme="minorEastAsia" w:hint="eastAsia"/>
              </w:rPr>
              <w:t>各医療機関</w:t>
            </w:r>
            <w:r w:rsidR="00A92F7A">
              <w:rPr>
                <w:rFonts w:hAnsiTheme="minorEastAsia" w:hint="eastAsia"/>
              </w:rPr>
              <w:t>で</w:t>
            </w:r>
            <w:r>
              <w:rPr>
                <w:rFonts w:hAnsiTheme="minorEastAsia" w:hint="eastAsia"/>
              </w:rPr>
              <w:t>共通</w:t>
            </w:r>
            <w:r w:rsidR="00A92F7A">
              <w:rPr>
                <w:rFonts w:hAnsiTheme="minorEastAsia" w:hint="eastAsia"/>
              </w:rPr>
              <w:t>の問題</w:t>
            </w:r>
            <w:r>
              <w:rPr>
                <w:rFonts w:hAnsiTheme="minorEastAsia" w:hint="eastAsia"/>
              </w:rPr>
              <w:t>であり</w:t>
            </w:r>
            <w:r w:rsidRPr="00C66E43">
              <w:rPr>
                <w:rFonts w:hAnsiTheme="minorEastAsia" w:hint="eastAsia"/>
              </w:rPr>
              <w:t>、</w:t>
            </w:r>
            <w:r>
              <w:rPr>
                <w:rFonts w:hAnsiTheme="minorEastAsia" w:hint="eastAsia"/>
              </w:rPr>
              <w:t>これまで以上に各地域で医療・介護提供体制の最適化を図っていかないと、保険制度の持続可能性そのものが確保できない。</w:t>
            </w:r>
            <w:r w:rsidRPr="00C66E43">
              <w:rPr>
                <w:rFonts w:hAnsiTheme="minorEastAsia" w:hint="eastAsia"/>
              </w:rPr>
              <w:t>今後2040年を目指した地域医療構想を作るよう国から指示されると予想する。</w:t>
            </w:r>
            <w:r>
              <w:rPr>
                <w:rFonts w:hAnsiTheme="minorEastAsia" w:hint="eastAsia"/>
              </w:rPr>
              <w:t>次期の将来人口推計が広報された後には、速やかに医療・介護の給付の見通しや地域の動向等について推計を行い、議論を深めていく必要がある。</w:t>
            </w:r>
          </w:p>
          <w:p w:rsidR="004344AA" w:rsidRPr="00E13FC7" w:rsidRDefault="004344AA" w:rsidP="005203BD">
            <w:pPr>
              <w:jc w:val="left"/>
              <w:rPr>
                <w:rFonts w:hAnsiTheme="minorEastAsia"/>
              </w:rPr>
            </w:pPr>
          </w:p>
          <w:p w:rsidR="004344AA" w:rsidRDefault="004344AA" w:rsidP="005203BD">
            <w:pPr>
              <w:jc w:val="left"/>
              <w:rPr>
                <w:rFonts w:hAnsiTheme="minorEastAsia"/>
              </w:rPr>
            </w:pPr>
            <w:r>
              <w:rPr>
                <w:rFonts w:hAnsiTheme="minorEastAsia" w:hint="eastAsia"/>
              </w:rPr>
              <w:t>（</w:t>
            </w:r>
            <w:r w:rsidRPr="005203BD">
              <w:rPr>
                <w:rFonts w:hAnsiTheme="minorEastAsia" w:hint="eastAsia"/>
              </w:rPr>
              <w:t>資料２</w:t>
            </w:r>
            <w:r>
              <w:rPr>
                <w:rFonts w:hAnsiTheme="minorEastAsia" w:hint="eastAsia"/>
              </w:rPr>
              <w:t xml:space="preserve">　</w:t>
            </w:r>
            <w:r w:rsidRPr="005203BD">
              <w:rPr>
                <w:rFonts w:hAnsiTheme="minorEastAsia" w:hint="eastAsia"/>
              </w:rPr>
              <w:t>医師の働き方方改革</w:t>
            </w:r>
            <w:r>
              <w:rPr>
                <w:rFonts w:hAnsiTheme="minorEastAsia" w:hint="eastAsia"/>
              </w:rPr>
              <w:t>）</w:t>
            </w:r>
          </w:p>
          <w:p w:rsidR="00A92F7A" w:rsidRDefault="004344AA" w:rsidP="00B16B67">
            <w:pPr>
              <w:ind w:firstLineChars="100" w:firstLine="210"/>
              <w:jc w:val="left"/>
              <w:rPr>
                <w:rFonts w:hAnsiTheme="minorEastAsia"/>
              </w:rPr>
            </w:pPr>
            <w:r>
              <w:rPr>
                <w:rFonts w:hAnsiTheme="minorEastAsia" w:hint="eastAsia"/>
              </w:rPr>
              <w:t>2019年4月から働き方改革関連法が施行されているが、医師については2024年4月に適</w:t>
            </w:r>
            <w:r w:rsidR="00F94C5D">
              <w:rPr>
                <w:rFonts w:hAnsiTheme="minorEastAsia" w:hint="eastAsia"/>
              </w:rPr>
              <w:t>用</w:t>
            </w:r>
            <w:r>
              <w:rPr>
                <w:rFonts w:hAnsiTheme="minorEastAsia" w:hint="eastAsia"/>
              </w:rPr>
              <w:t>されることとなっている。このことについては</w:t>
            </w:r>
            <w:r w:rsidR="00F94C5D">
              <w:rPr>
                <w:rFonts w:hAnsiTheme="minorEastAsia" w:hint="eastAsia"/>
              </w:rPr>
              <w:t>、</w:t>
            </w:r>
            <w:r>
              <w:rPr>
                <w:rFonts w:hAnsiTheme="minorEastAsia" w:hint="eastAsia"/>
              </w:rPr>
              <w:t>労働基準法施行規則により医師の勤務上限時間が示され、医療法により休息時間確保等について整備された。特例として、やむを得ず高い上限時間を適</w:t>
            </w:r>
            <w:r w:rsidR="00F94C5D">
              <w:rPr>
                <w:rFonts w:hAnsiTheme="minorEastAsia" w:hint="eastAsia"/>
              </w:rPr>
              <w:t>用</w:t>
            </w:r>
            <w:r>
              <w:rPr>
                <w:rFonts w:hAnsiTheme="minorEastAsia" w:hint="eastAsia"/>
              </w:rPr>
              <w:t>する医療機関を都道府県知事が指定する制度があるが、2035年度末を目標に将来縮減される方向である。</w:t>
            </w:r>
          </w:p>
          <w:p w:rsidR="004344AA" w:rsidRDefault="004344AA" w:rsidP="00A92F7A">
            <w:pPr>
              <w:ind w:firstLineChars="100" w:firstLine="210"/>
              <w:jc w:val="left"/>
              <w:rPr>
                <w:rFonts w:hAnsiTheme="minorEastAsia"/>
              </w:rPr>
            </w:pPr>
            <w:r>
              <w:rPr>
                <w:rFonts w:hAnsiTheme="minorEastAsia" w:hint="eastAsia"/>
              </w:rPr>
              <w:t>地域の問題の一つとして、</w:t>
            </w:r>
            <w:r w:rsidRPr="006A15BD">
              <w:rPr>
                <w:rFonts w:hAnsiTheme="minorEastAsia" w:hint="eastAsia"/>
              </w:rPr>
              <w:t>勤務</w:t>
            </w:r>
            <w:r>
              <w:rPr>
                <w:rFonts w:hAnsiTheme="minorEastAsia" w:hint="eastAsia"/>
              </w:rPr>
              <w:t>時間の上限により大学から医師の派遣ができ</w:t>
            </w:r>
            <w:r>
              <w:rPr>
                <w:rFonts w:hAnsiTheme="minorEastAsia" w:hint="eastAsia"/>
              </w:rPr>
              <w:lastRenderedPageBreak/>
              <w:t>なくなる可能性がある。</w:t>
            </w:r>
            <w:r w:rsidRPr="006A15BD">
              <w:rPr>
                <w:rFonts w:hAnsiTheme="minorEastAsia" w:hint="eastAsia"/>
              </w:rPr>
              <w:t>先日の会議の中で</w:t>
            </w:r>
            <w:r w:rsidR="00F94C5D">
              <w:rPr>
                <w:rFonts w:hAnsiTheme="minorEastAsia" w:hint="eastAsia"/>
              </w:rPr>
              <w:t>、</w:t>
            </w:r>
            <w:r w:rsidRPr="006A15BD">
              <w:rPr>
                <w:rFonts w:hAnsiTheme="minorEastAsia" w:hint="eastAsia"/>
              </w:rPr>
              <w:t>札医大は960時間基準を満たすことが</w:t>
            </w:r>
            <w:r w:rsidR="00F94C5D">
              <w:rPr>
                <w:rFonts w:hAnsiTheme="minorEastAsia" w:hint="eastAsia"/>
              </w:rPr>
              <w:t>でき</w:t>
            </w:r>
            <w:r w:rsidRPr="006A15BD">
              <w:rPr>
                <w:rFonts w:hAnsiTheme="minorEastAsia" w:hint="eastAsia"/>
              </w:rPr>
              <w:t>そうと聞いているが、地方でどれだけの医師が勤務しているかはこれから調査する必要がある。</w:t>
            </w:r>
          </w:p>
          <w:p w:rsidR="004344AA" w:rsidRDefault="004344AA" w:rsidP="006A15BD">
            <w:pPr>
              <w:ind w:firstLineChars="100" w:firstLine="210"/>
              <w:jc w:val="left"/>
              <w:rPr>
                <w:rFonts w:hAnsiTheme="minorEastAsia"/>
              </w:rPr>
            </w:pPr>
            <w:r>
              <w:rPr>
                <w:rFonts w:hAnsiTheme="minorEastAsia" w:hint="eastAsia"/>
              </w:rPr>
              <w:t>道では</w:t>
            </w:r>
            <w:r w:rsidR="00F94C5D">
              <w:rPr>
                <w:rFonts w:hAnsiTheme="minorEastAsia" w:hint="eastAsia"/>
              </w:rPr>
              <w:t>、</w:t>
            </w:r>
            <w:r>
              <w:rPr>
                <w:rFonts w:hAnsiTheme="minorEastAsia" w:hint="eastAsia"/>
              </w:rPr>
              <w:t>北海道医療勤務環境改善支援センターを設置し、社会労務士等から支援を受けられるよう整えている。地域の医療機関が困ることのないよう対応していく。</w:t>
            </w:r>
          </w:p>
          <w:p w:rsidR="004344AA" w:rsidRDefault="004344AA" w:rsidP="006A15BD">
            <w:pPr>
              <w:ind w:firstLineChars="100" w:firstLine="210"/>
              <w:jc w:val="left"/>
              <w:rPr>
                <w:rFonts w:hAnsiTheme="minorEastAsia"/>
              </w:rPr>
            </w:pPr>
            <w:r>
              <w:rPr>
                <w:rFonts w:hAnsiTheme="minorEastAsia" w:hint="eastAsia"/>
              </w:rPr>
              <w:t>働き方改革の医師適</w:t>
            </w:r>
            <w:r w:rsidR="00F94C5D">
              <w:rPr>
                <w:rFonts w:hAnsiTheme="minorEastAsia" w:hint="eastAsia"/>
              </w:rPr>
              <w:t>用</w:t>
            </w:r>
            <w:r>
              <w:rPr>
                <w:rFonts w:hAnsiTheme="minorEastAsia" w:hint="eastAsia"/>
              </w:rPr>
              <w:t>期日は迫っていることから、</w:t>
            </w:r>
            <w:r w:rsidR="00F94C5D">
              <w:rPr>
                <w:rFonts w:hAnsiTheme="minorEastAsia" w:hint="eastAsia"/>
              </w:rPr>
              <w:t>でき</w:t>
            </w:r>
            <w:r w:rsidRPr="00D1367A">
              <w:rPr>
                <w:rFonts w:hAnsiTheme="minorEastAsia" w:hint="eastAsia"/>
              </w:rPr>
              <w:t>るところから対策を考えていかなければ</w:t>
            </w:r>
            <w:r>
              <w:rPr>
                <w:rFonts w:hAnsiTheme="minorEastAsia" w:hint="eastAsia"/>
              </w:rPr>
              <w:t>ならない。</w:t>
            </w:r>
          </w:p>
          <w:p w:rsidR="004344AA" w:rsidRPr="00F94C5D" w:rsidRDefault="004344AA" w:rsidP="004344AA">
            <w:pPr>
              <w:jc w:val="left"/>
              <w:rPr>
                <w:rFonts w:hAnsiTheme="minorEastAsia"/>
              </w:rPr>
            </w:pPr>
          </w:p>
        </w:tc>
      </w:tr>
      <w:tr w:rsidR="004344AA" w:rsidRPr="00CA7357" w:rsidTr="00CC1C19">
        <w:trPr>
          <w:trHeight w:val="619"/>
        </w:trPr>
        <w:tc>
          <w:tcPr>
            <w:tcW w:w="421" w:type="dxa"/>
            <w:vMerge/>
          </w:tcPr>
          <w:p w:rsidR="004344AA" w:rsidRPr="00CA7357" w:rsidRDefault="004344AA" w:rsidP="000951B0">
            <w:pPr>
              <w:jc w:val="left"/>
              <w:rPr>
                <w:rFonts w:hAnsiTheme="minorEastAsia"/>
              </w:rPr>
            </w:pPr>
          </w:p>
        </w:tc>
        <w:tc>
          <w:tcPr>
            <w:tcW w:w="1448" w:type="dxa"/>
          </w:tcPr>
          <w:p w:rsidR="004344AA" w:rsidRDefault="004344AA" w:rsidP="000951B0">
            <w:pPr>
              <w:jc w:val="left"/>
              <w:rPr>
                <w:rFonts w:hAnsiTheme="minorEastAsia"/>
                <w:sz w:val="18"/>
                <w:szCs w:val="18"/>
              </w:rPr>
            </w:pPr>
          </w:p>
        </w:tc>
        <w:tc>
          <w:tcPr>
            <w:tcW w:w="7648" w:type="dxa"/>
          </w:tcPr>
          <w:p w:rsidR="004344AA" w:rsidRDefault="004344AA" w:rsidP="00290DA7">
            <w:pPr>
              <w:jc w:val="left"/>
              <w:rPr>
                <w:rFonts w:hAnsiTheme="minorEastAsia"/>
              </w:rPr>
            </w:pPr>
            <w:r w:rsidRPr="004344AA">
              <w:rPr>
                <w:rFonts w:hAnsiTheme="minorEastAsia" w:hint="eastAsia"/>
              </w:rPr>
              <w:t>（質疑応答なし）</w:t>
            </w:r>
          </w:p>
        </w:tc>
      </w:tr>
      <w:tr w:rsidR="00312969" w:rsidRPr="00CA7357" w:rsidTr="00312969">
        <w:trPr>
          <w:trHeight w:val="295"/>
        </w:trPr>
        <w:tc>
          <w:tcPr>
            <w:tcW w:w="9517" w:type="dxa"/>
            <w:gridSpan w:val="3"/>
            <w:tcBorders>
              <w:top w:val="single" w:sz="4" w:space="0" w:color="auto"/>
              <w:bottom w:val="nil"/>
            </w:tcBorders>
          </w:tcPr>
          <w:p w:rsidR="00312969" w:rsidRDefault="00312969" w:rsidP="00290DA7">
            <w:pPr>
              <w:jc w:val="left"/>
              <w:rPr>
                <w:rFonts w:hAnsiTheme="minorEastAsia"/>
              </w:rPr>
            </w:pPr>
            <w:r w:rsidRPr="00977A32">
              <w:rPr>
                <w:rFonts w:hAnsiTheme="minorEastAsia" w:hint="eastAsia"/>
              </w:rPr>
              <w:t xml:space="preserve">議事2　</w:t>
            </w:r>
            <w:r>
              <w:rPr>
                <w:rFonts w:hAnsiTheme="minorEastAsia" w:hint="eastAsia"/>
              </w:rPr>
              <w:t>紹介受診重点医療機関について</w:t>
            </w:r>
          </w:p>
        </w:tc>
      </w:tr>
      <w:tr w:rsidR="00C04F85" w:rsidRPr="00CA7357" w:rsidTr="00312969">
        <w:trPr>
          <w:trHeight w:val="619"/>
        </w:trPr>
        <w:tc>
          <w:tcPr>
            <w:tcW w:w="421" w:type="dxa"/>
            <w:vMerge w:val="restart"/>
            <w:tcBorders>
              <w:top w:val="nil"/>
            </w:tcBorders>
          </w:tcPr>
          <w:p w:rsidR="00C04F85" w:rsidRPr="00CA7357" w:rsidRDefault="00C04F85" w:rsidP="000951B0">
            <w:pPr>
              <w:jc w:val="left"/>
              <w:rPr>
                <w:rFonts w:hAnsiTheme="minorEastAsia"/>
              </w:rPr>
            </w:pPr>
          </w:p>
        </w:tc>
        <w:tc>
          <w:tcPr>
            <w:tcW w:w="1448" w:type="dxa"/>
          </w:tcPr>
          <w:p w:rsidR="00C04F85" w:rsidRPr="00C04F85" w:rsidRDefault="00C04F85" w:rsidP="00C04F85">
            <w:pPr>
              <w:jc w:val="left"/>
              <w:rPr>
                <w:rFonts w:hAnsiTheme="minorEastAsia"/>
                <w:sz w:val="18"/>
                <w:szCs w:val="18"/>
              </w:rPr>
            </w:pPr>
            <w:r w:rsidRPr="00C04F85">
              <w:rPr>
                <w:rFonts w:hAnsiTheme="minorEastAsia" w:hint="eastAsia"/>
                <w:sz w:val="18"/>
                <w:szCs w:val="18"/>
              </w:rPr>
              <w:t>地域医療課</w:t>
            </w:r>
          </w:p>
          <w:p w:rsidR="00C04F85" w:rsidRDefault="00C04F85" w:rsidP="00C04F85">
            <w:pPr>
              <w:jc w:val="left"/>
              <w:rPr>
                <w:rFonts w:hAnsiTheme="minorEastAsia"/>
                <w:sz w:val="18"/>
                <w:szCs w:val="18"/>
              </w:rPr>
            </w:pPr>
            <w:r w:rsidRPr="00C04F85">
              <w:rPr>
                <w:rFonts w:hAnsiTheme="minorEastAsia" w:hint="eastAsia"/>
                <w:sz w:val="18"/>
                <w:szCs w:val="18"/>
              </w:rPr>
              <w:t>山谷課長</w:t>
            </w:r>
          </w:p>
        </w:tc>
        <w:tc>
          <w:tcPr>
            <w:tcW w:w="7648" w:type="dxa"/>
          </w:tcPr>
          <w:p w:rsidR="00A92F7A" w:rsidRPr="00A92F7A" w:rsidRDefault="00A92F7A" w:rsidP="00A92F7A">
            <w:pPr>
              <w:jc w:val="left"/>
              <w:rPr>
                <w:rFonts w:hAnsiTheme="minorEastAsia"/>
              </w:rPr>
            </w:pPr>
            <w:r>
              <w:rPr>
                <w:rFonts w:hAnsiTheme="minorEastAsia" w:hint="eastAsia"/>
              </w:rPr>
              <w:t>（資料１　地域医療構想等に関する説明会について）</w:t>
            </w:r>
          </w:p>
          <w:p w:rsidR="00C04F85" w:rsidRDefault="00C04F85" w:rsidP="004344AA">
            <w:pPr>
              <w:ind w:firstLineChars="100" w:firstLine="210"/>
              <w:jc w:val="left"/>
              <w:rPr>
                <w:rFonts w:hAnsiTheme="minorEastAsia"/>
              </w:rPr>
            </w:pPr>
            <w:r w:rsidRPr="00C04F85">
              <w:rPr>
                <w:rFonts w:hAnsiTheme="minorEastAsia" w:hint="eastAsia"/>
              </w:rPr>
              <w:t>紹介受診重点医療</w:t>
            </w:r>
            <w:r w:rsidR="00F02397">
              <w:rPr>
                <w:rFonts w:hAnsiTheme="minorEastAsia" w:hint="eastAsia"/>
              </w:rPr>
              <w:t>機関</w:t>
            </w:r>
            <w:r w:rsidRPr="00C04F85">
              <w:rPr>
                <w:rFonts w:hAnsiTheme="minorEastAsia" w:hint="eastAsia"/>
              </w:rPr>
              <w:t>について、紹介状がないと窓口負担が大きくなる制度は前からあったが、特定機能病院と地域医療支援病院</w:t>
            </w:r>
            <w:r w:rsidR="00F02397">
              <w:rPr>
                <w:rFonts w:hAnsiTheme="minorEastAsia" w:hint="eastAsia"/>
              </w:rPr>
              <w:t>の</w:t>
            </w:r>
            <w:r w:rsidR="00F02397" w:rsidRPr="00F02397">
              <w:rPr>
                <w:rFonts w:hAnsiTheme="minorEastAsia" w:hint="eastAsia"/>
              </w:rPr>
              <w:t>窓口負担</w:t>
            </w:r>
            <w:r w:rsidR="00F02397">
              <w:rPr>
                <w:rFonts w:hAnsiTheme="minorEastAsia" w:hint="eastAsia"/>
              </w:rPr>
              <w:t>は</w:t>
            </w:r>
            <w:r w:rsidRPr="00C04F85">
              <w:rPr>
                <w:rFonts w:hAnsiTheme="minorEastAsia" w:hint="eastAsia"/>
              </w:rPr>
              <w:t>今年10月</w:t>
            </w:r>
            <w:r w:rsidR="00F02397">
              <w:rPr>
                <w:rFonts w:hAnsiTheme="minorEastAsia" w:hint="eastAsia"/>
              </w:rPr>
              <w:t>に</w:t>
            </w:r>
            <w:r w:rsidR="008B5328">
              <w:rPr>
                <w:rFonts w:hAnsiTheme="minorEastAsia" w:hint="eastAsia"/>
              </w:rPr>
              <w:t>改定</w:t>
            </w:r>
            <w:r w:rsidRPr="00C04F85">
              <w:rPr>
                <w:rFonts w:hAnsiTheme="minorEastAsia" w:hint="eastAsia"/>
              </w:rPr>
              <w:t>があった。どの病院が紹介重点医療機関になるかについては、年内若しくは年明けに国</w:t>
            </w:r>
            <w:r w:rsidR="00F02397">
              <w:rPr>
                <w:rFonts w:hAnsiTheme="minorEastAsia" w:hint="eastAsia"/>
              </w:rPr>
              <w:t>ひいては</w:t>
            </w:r>
            <w:r w:rsidRPr="00C04F85">
              <w:rPr>
                <w:rFonts w:hAnsiTheme="minorEastAsia" w:hint="eastAsia"/>
              </w:rPr>
              <w:t>道</w:t>
            </w:r>
            <w:r w:rsidR="008B5328">
              <w:rPr>
                <w:rFonts w:hAnsiTheme="minorEastAsia" w:hint="eastAsia"/>
              </w:rPr>
              <w:t>から示される予定である。この制度は都市部を想定されたものなので</w:t>
            </w:r>
            <w:r w:rsidR="004344AA">
              <w:rPr>
                <w:rFonts w:hAnsiTheme="minorEastAsia" w:hint="eastAsia"/>
              </w:rPr>
              <w:t>地域実情に沿わない可能性があるが、詳細が示された際には各自調整いただきたい</w:t>
            </w:r>
            <w:r w:rsidRPr="00C04F85">
              <w:rPr>
                <w:rFonts w:hAnsiTheme="minorEastAsia" w:hint="eastAsia"/>
              </w:rPr>
              <w:t>。</w:t>
            </w:r>
          </w:p>
        </w:tc>
      </w:tr>
      <w:tr w:rsidR="009355F2" w:rsidRPr="00CA7357" w:rsidTr="002B27E5">
        <w:trPr>
          <w:trHeight w:val="619"/>
        </w:trPr>
        <w:tc>
          <w:tcPr>
            <w:tcW w:w="421" w:type="dxa"/>
            <w:vMerge/>
            <w:tcBorders>
              <w:top w:val="nil"/>
            </w:tcBorders>
          </w:tcPr>
          <w:p w:rsidR="009355F2" w:rsidRPr="00CA7357" w:rsidRDefault="009355F2" w:rsidP="000951B0">
            <w:pPr>
              <w:jc w:val="left"/>
              <w:rPr>
                <w:rFonts w:hAnsiTheme="minorEastAsia"/>
              </w:rPr>
            </w:pPr>
          </w:p>
        </w:tc>
        <w:tc>
          <w:tcPr>
            <w:tcW w:w="1448" w:type="dxa"/>
          </w:tcPr>
          <w:p w:rsidR="009355F2" w:rsidRPr="00631B93" w:rsidRDefault="009355F2" w:rsidP="006B0C45">
            <w:pPr>
              <w:jc w:val="left"/>
              <w:rPr>
                <w:rFonts w:hAnsiTheme="minorEastAsia"/>
                <w:sz w:val="18"/>
                <w:szCs w:val="18"/>
              </w:rPr>
            </w:pPr>
          </w:p>
        </w:tc>
        <w:tc>
          <w:tcPr>
            <w:tcW w:w="7648" w:type="dxa"/>
          </w:tcPr>
          <w:p w:rsidR="009355F2" w:rsidRPr="00CA7357" w:rsidRDefault="00246650" w:rsidP="000951B0">
            <w:pPr>
              <w:jc w:val="left"/>
              <w:rPr>
                <w:rFonts w:hAnsiTheme="minorEastAsia"/>
              </w:rPr>
            </w:pPr>
            <w:r>
              <w:rPr>
                <w:rFonts w:hAnsiTheme="minorEastAsia" w:hint="eastAsia"/>
              </w:rPr>
              <w:t>（</w:t>
            </w:r>
            <w:r w:rsidRPr="00246650">
              <w:rPr>
                <w:rFonts w:hAnsiTheme="minorEastAsia" w:hint="eastAsia"/>
              </w:rPr>
              <w:t>質疑応答</w:t>
            </w:r>
            <w:r w:rsidR="006B0C45">
              <w:rPr>
                <w:rFonts w:hAnsiTheme="minorEastAsia" w:hint="eastAsia"/>
              </w:rPr>
              <w:t>なし</w:t>
            </w:r>
            <w:r>
              <w:rPr>
                <w:rFonts w:hAnsiTheme="minorEastAsia" w:hint="eastAsia"/>
              </w:rPr>
              <w:t>）</w:t>
            </w:r>
          </w:p>
        </w:tc>
      </w:tr>
      <w:tr w:rsidR="00FC3F4D" w:rsidRPr="00CA7357" w:rsidTr="00FC3F4D">
        <w:trPr>
          <w:trHeight w:val="351"/>
        </w:trPr>
        <w:tc>
          <w:tcPr>
            <w:tcW w:w="9517" w:type="dxa"/>
            <w:gridSpan w:val="3"/>
            <w:tcBorders>
              <w:top w:val="single" w:sz="4" w:space="0" w:color="auto"/>
              <w:bottom w:val="nil"/>
            </w:tcBorders>
          </w:tcPr>
          <w:p w:rsidR="00FC3F4D" w:rsidRPr="00CA7357" w:rsidRDefault="00FC3F4D" w:rsidP="00290DA7">
            <w:pPr>
              <w:jc w:val="left"/>
              <w:rPr>
                <w:rFonts w:hAnsiTheme="minorEastAsia"/>
              </w:rPr>
            </w:pPr>
            <w:r w:rsidRPr="00FC3F4D">
              <w:rPr>
                <w:rFonts w:hAnsiTheme="minorEastAsia" w:hint="eastAsia"/>
              </w:rPr>
              <w:t>議事3　地域医療連携推進法人「上川北部医療連携推進機構」の取組状況について</w:t>
            </w:r>
          </w:p>
        </w:tc>
      </w:tr>
      <w:tr w:rsidR="00290DA7" w:rsidRPr="00CA7357" w:rsidTr="001B5DDC">
        <w:trPr>
          <w:trHeight w:val="130"/>
        </w:trPr>
        <w:tc>
          <w:tcPr>
            <w:tcW w:w="421" w:type="dxa"/>
            <w:vMerge w:val="restart"/>
            <w:tcBorders>
              <w:top w:val="nil"/>
            </w:tcBorders>
          </w:tcPr>
          <w:p w:rsidR="00290DA7" w:rsidRPr="00FC3F4D" w:rsidRDefault="00290DA7" w:rsidP="000951B0">
            <w:pPr>
              <w:jc w:val="left"/>
              <w:rPr>
                <w:rFonts w:hAnsiTheme="minorEastAsia"/>
              </w:rPr>
            </w:pPr>
          </w:p>
        </w:tc>
        <w:tc>
          <w:tcPr>
            <w:tcW w:w="1448" w:type="dxa"/>
            <w:tcBorders>
              <w:top w:val="single" w:sz="4" w:space="0" w:color="auto"/>
            </w:tcBorders>
          </w:tcPr>
          <w:p w:rsidR="00B46ED4" w:rsidRDefault="00B46ED4" w:rsidP="00290DA7">
            <w:pPr>
              <w:jc w:val="left"/>
              <w:rPr>
                <w:rFonts w:hAnsiTheme="minorEastAsia"/>
                <w:sz w:val="18"/>
                <w:szCs w:val="18"/>
              </w:rPr>
            </w:pPr>
            <w:r>
              <w:rPr>
                <w:rFonts w:hAnsiTheme="minorEastAsia" w:hint="eastAsia"/>
                <w:sz w:val="18"/>
                <w:szCs w:val="18"/>
              </w:rPr>
              <w:t>名寄市</w:t>
            </w:r>
          </w:p>
          <w:p w:rsidR="00290DA7" w:rsidRPr="00631B93" w:rsidRDefault="006B0C45" w:rsidP="00290DA7">
            <w:pPr>
              <w:jc w:val="left"/>
              <w:rPr>
                <w:rFonts w:hAnsiTheme="minorEastAsia"/>
                <w:sz w:val="18"/>
                <w:szCs w:val="18"/>
              </w:rPr>
            </w:pPr>
            <w:r>
              <w:rPr>
                <w:rFonts w:hAnsiTheme="minorEastAsia" w:hint="eastAsia"/>
                <w:sz w:val="18"/>
                <w:szCs w:val="18"/>
              </w:rPr>
              <w:t>和泉副議長</w:t>
            </w:r>
          </w:p>
        </w:tc>
        <w:tc>
          <w:tcPr>
            <w:tcW w:w="7648" w:type="dxa"/>
          </w:tcPr>
          <w:p w:rsidR="00DB3B3B" w:rsidRDefault="0048600F" w:rsidP="006B0C45">
            <w:pPr>
              <w:jc w:val="left"/>
              <w:rPr>
                <w:rFonts w:hAnsiTheme="minorEastAsia"/>
              </w:rPr>
            </w:pPr>
            <w:r>
              <w:rPr>
                <w:rFonts w:hAnsiTheme="minorEastAsia" w:hint="eastAsia"/>
              </w:rPr>
              <w:t>（</w:t>
            </w:r>
            <w:r w:rsidR="006B0C45" w:rsidRPr="006B0C45">
              <w:rPr>
                <w:rFonts w:hAnsiTheme="minorEastAsia" w:hint="eastAsia"/>
              </w:rPr>
              <w:t>資料</w:t>
            </w:r>
            <w:r w:rsidR="006B0C45">
              <w:rPr>
                <w:rFonts w:hAnsiTheme="minorEastAsia" w:hint="eastAsia"/>
              </w:rPr>
              <w:t>３　地域医療構想調整会議における取組状況</w:t>
            </w:r>
            <w:r>
              <w:rPr>
                <w:rFonts w:hAnsiTheme="minorEastAsia" w:hint="eastAsia"/>
              </w:rPr>
              <w:t>）</w:t>
            </w:r>
          </w:p>
          <w:p w:rsidR="00246650" w:rsidRPr="00246650" w:rsidRDefault="00246650" w:rsidP="00C03B4D">
            <w:pPr>
              <w:ind w:firstLineChars="100" w:firstLine="210"/>
              <w:jc w:val="left"/>
              <w:rPr>
                <w:rFonts w:hAnsiTheme="minorEastAsia"/>
              </w:rPr>
            </w:pPr>
            <w:r w:rsidRPr="00246650">
              <w:rPr>
                <w:rFonts w:hAnsiTheme="minorEastAsia" w:hint="eastAsia"/>
              </w:rPr>
              <w:t>地域医療</w:t>
            </w:r>
            <w:r>
              <w:rPr>
                <w:rFonts w:hAnsiTheme="minorEastAsia" w:hint="eastAsia"/>
              </w:rPr>
              <w:t>構想上、人口が</w:t>
            </w:r>
            <w:r w:rsidR="001B5DDC">
              <w:rPr>
                <w:rFonts w:hAnsiTheme="minorEastAsia" w:hint="eastAsia"/>
              </w:rPr>
              <w:t>減少</w:t>
            </w:r>
            <w:r>
              <w:rPr>
                <w:rFonts w:hAnsiTheme="minorEastAsia" w:hint="eastAsia"/>
              </w:rPr>
              <w:t>してくことが推計されており、</w:t>
            </w:r>
            <w:r w:rsidRPr="00246650">
              <w:rPr>
                <w:rFonts w:hAnsiTheme="minorEastAsia" w:hint="eastAsia"/>
              </w:rPr>
              <w:t>持続可能な医療体制を</w:t>
            </w:r>
            <w:r>
              <w:rPr>
                <w:rFonts w:hAnsiTheme="minorEastAsia" w:hint="eastAsia"/>
              </w:rPr>
              <w:t>維持していくことが不可欠である</w:t>
            </w:r>
            <w:r w:rsidRPr="00246650">
              <w:rPr>
                <w:rFonts w:hAnsiTheme="minorEastAsia" w:hint="eastAsia"/>
              </w:rPr>
              <w:t>。</w:t>
            </w:r>
            <w:r>
              <w:rPr>
                <w:rFonts w:hAnsiTheme="minorEastAsia" w:hint="eastAsia"/>
              </w:rPr>
              <w:t>名寄市立総合病院のような</w:t>
            </w:r>
            <w:r w:rsidR="001B5DDC">
              <w:rPr>
                <w:rFonts w:hAnsiTheme="minorEastAsia" w:hint="eastAsia"/>
              </w:rPr>
              <w:t>救命</w:t>
            </w:r>
            <w:r w:rsidRPr="00246650">
              <w:rPr>
                <w:rFonts w:hAnsiTheme="minorEastAsia" w:hint="eastAsia"/>
              </w:rPr>
              <w:t>救急センター</w:t>
            </w:r>
            <w:r>
              <w:rPr>
                <w:rFonts w:hAnsiTheme="minorEastAsia" w:hint="eastAsia"/>
              </w:rPr>
              <w:t>・急性期医療を</w:t>
            </w:r>
            <w:r w:rsidR="003A7B04">
              <w:rPr>
                <w:rFonts w:hAnsiTheme="minorEastAsia" w:hint="eastAsia"/>
              </w:rPr>
              <w:t>維持するためには</w:t>
            </w:r>
            <w:r w:rsidR="00F94C5D">
              <w:rPr>
                <w:rFonts w:hAnsiTheme="minorEastAsia" w:hint="eastAsia"/>
              </w:rPr>
              <w:t>、</w:t>
            </w:r>
            <w:r w:rsidR="003A7B04">
              <w:rPr>
                <w:rFonts w:hAnsiTheme="minorEastAsia" w:hint="eastAsia"/>
              </w:rPr>
              <w:t>一定の人口規模が必要。そのため、</w:t>
            </w:r>
            <w:r w:rsidRPr="00246650">
              <w:rPr>
                <w:rFonts w:hAnsiTheme="minorEastAsia" w:hint="eastAsia"/>
              </w:rPr>
              <w:t>名寄市立</w:t>
            </w:r>
            <w:r w:rsidR="003A7B04">
              <w:rPr>
                <w:rFonts w:hAnsiTheme="minorEastAsia" w:hint="eastAsia"/>
              </w:rPr>
              <w:t>総合病院</w:t>
            </w:r>
            <w:r w:rsidRPr="00246650">
              <w:rPr>
                <w:rFonts w:hAnsiTheme="minorEastAsia" w:hint="eastAsia"/>
              </w:rPr>
              <w:t>・士別市立</w:t>
            </w:r>
            <w:r w:rsidR="003A7B04">
              <w:rPr>
                <w:rFonts w:hAnsiTheme="minorEastAsia" w:hint="eastAsia"/>
              </w:rPr>
              <w:t>病院の2病院が中核となり、</w:t>
            </w:r>
            <w:r w:rsidR="001B5DDC">
              <w:rPr>
                <w:rFonts w:hAnsiTheme="minorEastAsia" w:hint="eastAsia"/>
              </w:rPr>
              <w:t>令和</w:t>
            </w:r>
            <w:r w:rsidR="00CA4B36">
              <w:rPr>
                <w:rFonts w:hAnsiTheme="minorEastAsia" w:hint="eastAsia"/>
              </w:rPr>
              <w:t>2年9</w:t>
            </w:r>
            <w:r w:rsidR="001B5DDC">
              <w:rPr>
                <w:rFonts w:hAnsiTheme="minorEastAsia" w:hint="eastAsia"/>
              </w:rPr>
              <w:t>月に北海道知事から認定を受け</w:t>
            </w:r>
            <w:r w:rsidR="00F94C5D">
              <w:rPr>
                <w:rFonts w:hAnsiTheme="minorEastAsia" w:hint="eastAsia"/>
              </w:rPr>
              <w:t>、</w:t>
            </w:r>
            <w:r w:rsidR="003A7B04">
              <w:rPr>
                <w:rFonts w:hAnsiTheme="minorEastAsia" w:hint="eastAsia"/>
              </w:rPr>
              <w:t>地域医療連携推進法人を設立した。</w:t>
            </w:r>
            <w:r w:rsidRPr="00246650">
              <w:rPr>
                <w:rFonts w:hAnsiTheme="minorEastAsia" w:hint="eastAsia"/>
              </w:rPr>
              <w:t>今後</w:t>
            </w:r>
            <w:r w:rsidR="00F94C5D">
              <w:rPr>
                <w:rFonts w:hAnsiTheme="minorEastAsia" w:hint="eastAsia"/>
              </w:rPr>
              <w:t>、</w:t>
            </w:r>
            <w:r w:rsidRPr="00246650">
              <w:rPr>
                <w:rFonts w:hAnsiTheme="minorEastAsia" w:hint="eastAsia"/>
              </w:rPr>
              <w:t>発展していく</w:t>
            </w:r>
            <w:r w:rsidR="003A7B04">
              <w:rPr>
                <w:rFonts w:hAnsiTheme="minorEastAsia" w:hint="eastAsia"/>
              </w:rPr>
              <w:t>もの</w:t>
            </w:r>
            <w:r w:rsidRPr="00246650">
              <w:rPr>
                <w:rFonts w:hAnsiTheme="minorEastAsia" w:hint="eastAsia"/>
              </w:rPr>
              <w:t>と</w:t>
            </w:r>
            <w:r w:rsidR="003A7B04">
              <w:rPr>
                <w:rFonts w:hAnsiTheme="minorEastAsia" w:hint="eastAsia"/>
              </w:rPr>
              <w:t>思っているが、事業の進捗状況については、</w:t>
            </w:r>
            <w:r w:rsidRPr="00246650">
              <w:rPr>
                <w:rFonts w:hAnsiTheme="minorEastAsia" w:hint="eastAsia"/>
              </w:rPr>
              <w:t>令和</w:t>
            </w:r>
            <w:r w:rsidR="00CA4B36">
              <w:rPr>
                <w:rFonts w:hAnsiTheme="minorEastAsia" w:hint="eastAsia"/>
              </w:rPr>
              <w:t>3</w:t>
            </w:r>
            <w:r w:rsidRPr="00246650">
              <w:rPr>
                <w:rFonts w:hAnsiTheme="minorEastAsia" w:hint="eastAsia"/>
              </w:rPr>
              <w:t>年にコロナ流行が始まり、両病院とも感染症対応</w:t>
            </w:r>
            <w:r w:rsidR="003A7B04">
              <w:rPr>
                <w:rFonts w:hAnsiTheme="minorEastAsia" w:hint="eastAsia"/>
              </w:rPr>
              <w:t>に追われる形となり、</w:t>
            </w:r>
            <w:r w:rsidRPr="00246650">
              <w:rPr>
                <w:rFonts w:hAnsiTheme="minorEastAsia" w:hint="eastAsia"/>
              </w:rPr>
              <w:t>計画通りに進んでいないのが現状</w:t>
            </w:r>
            <w:r w:rsidR="003A7B04">
              <w:rPr>
                <w:rFonts w:hAnsiTheme="minorEastAsia" w:hint="eastAsia"/>
              </w:rPr>
              <w:t>である</w:t>
            </w:r>
          </w:p>
          <w:p w:rsidR="00E124DC" w:rsidRPr="00246650" w:rsidRDefault="00246650" w:rsidP="001B5DDC">
            <w:pPr>
              <w:ind w:firstLineChars="100" w:firstLine="210"/>
              <w:jc w:val="left"/>
              <w:rPr>
                <w:rFonts w:hAnsiTheme="minorEastAsia"/>
              </w:rPr>
            </w:pPr>
            <w:r w:rsidRPr="00246650">
              <w:rPr>
                <w:rFonts w:hAnsiTheme="minorEastAsia" w:hint="eastAsia"/>
              </w:rPr>
              <w:t>連携を強めるためにはIT</w:t>
            </w:r>
            <w:r w:rsidR="00C03B4D">
              <w:rPr>
                <w:rFonts w:hAnsiTheme="minorEastAsia" w:hint="eastAsia"/>
              </w:rPr>
              <w:t>化</w:t>
            </w:r>
            <w:r w:rsidRPr="00246650">
              <w:rPr>
                <w:rFonts w:hAnsiTheme="minorEastAsia" w:hint="eastAsia"/>
              </w:rPr>
              <w:t>が必須</w:t>
            </w:r>
            <w:r w:rsidR="00C03B4D">
              <w:rPr>
                <w:rFonts w:hAnsiTheme="minorEastAsia" w:hint="eastAsia"/>
              </w:rPr>
              <w:t>であり、</w:t>
            </w:r>
            <w:r w:rsidRPr="00246650">
              <w:rPr>
                <w:rFonts w:hAnsiTheme="minorEastAsia" w:hint="eastAsia"/>
              </w:rPr>
              <w:t>士別市立</w:t>
            </w:r>
            <w:r w:rsidR="00C03B4D">
              <w:rPr>
                <w:rFonts w:hAnsiTheme="minorEastAsia" w:hint="eastAsia"/>
              </w:rPr>
              <w:t>病院で電子カルテの導入を</w:t>
            </w:r>
            <w:r w:rsidRPr="00246650">
              <w:rPr>
                <w:rFonts w:hAnsiTheme="minorEastAsia" w:hint="eastAsia"/>
              </w:rPr>
              <w:t>作業中。名寄市立</w:t>
            </w:r>
            <w:r w:rsidR="00C03B4D">
              <w:rPr>
                <w:rFonts w:hAnsiTheme="minorEastAsia" w:hint="eastAsia"/>
              </w:rPr>
              <w:t>総合病院で</w:t>
            </w:r>
            <w:r w:rsidRPr="00246650">
              <w:rPr>
                <w:rFonts w:hAnsiTheme="minorEastAsia" w:hint="eastAsia"/>
              </w:rPr>
              <w:t>急性期</w:t>
            </w:r>
            <w:r w:rsidR="00C03B4D">
              <w:rPr>
                <w:rFonts w:hAnsiTheme="minorEastAsia" w:hint="eastAsia"/>
              </w:rPr>
              <w:t>医療</w:t>
            </w:r>
            <w:r w:rsidRPr="00246650">
              <w:rPr>
                <w:rFonts w:hAnsiTheme="minorEastAsia" w:hint="eastAsia"/>
              </w:rPr>
              <w:t>を集約する</w:t>
            </w:r>
            <w:r w:rsidR="00247DDF">
              <w:rPr>
                <w:rFonts w:hAnsiTheme="minorEastAsia" w:hint="eastAsia"/>
              </w:rPr>
              <w:t>目的のため、増築を含め</w:t>
            </w:r>
            <w:r w:rsidR="00F94C5D">
              <w:rPr>
                <w:rFonts w:hAnsiTheme="minorEastAsia" w:hint="eastAsia"/>
              </w:rPr>
              <w:t>、</w:t>
            </w:r>
            <w:r w:rsidR="00C03B4D">
              <w:rPr>
                <w:rFonts w:hAnsiTheme="minorEastAsia" w:hint="eastAsia"/>
              </w:rPr>
              <w:t>改修を準備中である。</w:t>
            </w:r>
            <w:r w:rsidR="00E124DC">
              <w:rPr>
                <w:rFonts w:hAnsiTheme="minorEastAsia" w:hint="eastAsia"/>
              </w:rPr>
              <w:t>その他の事業として、生理検査技師の技術研修、薬品・診療材料・委託業務の共同交渉・購入の調整、人事交流の計画等を行っている。</w:t>
            </w:r>
            <w:r w:rsidR="00FB713A" w:rsidRPr="00FB713A">
              <w:rPr>
                <w:rFonts w:hAnsiTheme="minorEastAsia" w:hint="eastAsia"/>
              </w:rPr>
              <w:t>名寄市で構築</w:t>
            </w:r>
            <w:r w:rsidR="001B5DDC">
              <w:rPr>
                <w:rFonts w:hAnsiTheme="minorEastAsia" w:hint="eastAsia"/>
              </w:rPr>
              <w:t>した</w:t>
            </w:r>
            <w:r w:rsidR="00FB713A">
              <w:rPr>
                <w:rFonts w:hAnsiTheme="minorEastAsia" w:hint="eastAsia"/>
              </w:rPr>
              <w:t>地域包括ケアシステムについては、今後は士別市</w:t>
            </w:r>
            <w:r w:rsidR="00B8783C">
              <w:rPr>
                <w:rFonts w:hAnsiTheme="minorEastAsia" w:hint="eastAsia"/>
              </w:rPr>
              <w:t>を含めて</w:t>
            </w:r>
            <w:r w:rsidR="00FB713A">
              <w:rPr>
                <w:rFonts w:hAnsiTheme="minorEastAsia" w:hint="eastAsia"/>
              </w:rPr>
              <w:t>構築で</w:t>
            </w:r>
            <w:r w:rsidR="00B8783C">
              <w:rPr>
                <w:rFonts w:hAnsiTheme="minorEastAsia" w:hint="eastAsia"/>
              </w:rPr>
              <w:t>き</w:t>
            </w:r>
            <w:r w:rsidR="00FB713A">
              <w:rPr>
                <w:rFonts w:hAnsiTheme="minorEastAsia" w:hint="eastAsia"/>
              </w:rPr>
              <w:t>るよう</w:t>
            </w:r>
            <w:r w:rsidR="00F94C5D">
              <w:rPr>
                <w:rFonts w:hAnsiTheme="minorEastAsia" w:hint="eastAsia"/>
              </w:rPr>
              <w:t>、</w:t>
            </w:r>
            <w:r w:rsidR="00FB713A">
              <w:rPr>
                <w:rFonts w:hAnsiTheme="minorEastAsia" w:hint="eastAsia"/>
              </w:rPr>
              <w:t>関係</w:t>
            </w:r>
            <w:r w:rsidR="00B8783C">
              <w:rPr>
                <w:rFonts w:hAnsiTheme="minorEastAsia" w:hint="eastAsia"/>
              </w:rPr>
              <w:t>機関</w:t>
            </w:r>
            <w:r w:rsidR="00FB713A">
              <w:rPr>
                <w:rFonts w:hAnsiTheme="minorEastAsia" w:hint="eastAsia"/>
              </w:rPr>
              <w:t>と協議中である。</w:t>
            </w:r>
          </w:p>
          <w:p w:rsidR="00E124DC" w:rsidRDefault="00246650" w:rsidP="001B5DDC">
            <w:pPr>
              <w:ind w:firstLineChars="100" w:firstLine="210"/>
              <w:jc w:val="left"/>
              <w:rPr>
                <w:rFonts w:hAnsiTheme="minorEastAsia"/>
              </w:rPr>
            </w:pPr>
            <w:r w:rsidRPr="00246650">
              <w:rPr>
                <w:rFonts w:hAnsiTheme="minorEastAsia" w:hint="eastAsia"/>
              </w:rPr>
              <w:t>地域</w:t>
            </w:r>
            <w:r w:rsidR="00E124DC">
              <w:rPr>
                <w:rFonts w:hAnsiTheme="minorEastAsia" w:hint="eastAsia"/>
              </w:rPr>
              <w:t>フォーミュラリ</w:t>
            </w:r>
            <w:r w:rsidR="00C03B4D">
              <w:rPr>
                <w:rFonts w:hAnsiTheme="minorEastAsia" w:hint="eastAsia"/>
              </w:rPr>
              <w:t>については</w:t>
            </w:r>
            <w:r w:rsidR="00E124DC">
              <w:rPr>
                <w:rFonts w:hAnsiTheme="minorEastAsia" w:hint="eastAsia"/>
              </w:rPr>
              <w:t>準備作業中であるが、</w:t>
            </w:r>
            <w:r w:rsidR="00C03B4D">
              <w:rPr>
                <w:rFonts w:hAnsiTheme="minorEastAsia" w:hint="eastAsia"/>
              </w:rPr>
              <w:t>次回</w:t>
            </w:r>
            <w:r w:rsidR="00E124DC">
              <w:rPr>
                <w:rFonts w:hAnsiTheme="minorEastAsia" w:hint="eastAsia"/>
              </w:rPr>
              <w:t>診療報酬改定に係る可能性があ</w:t>
            </w:r>
            <w:r w:rsidR="001B5DDC">
              <w:rPr>
                <w:rFonts w:hAnsiTheme="minorEastAsia" w:hint="eastAsia"/>
              </w:rPr>
              <w:t>る。</w:t>
            </w:r>
            <w:r w:rsidR="001B5DDC" w:rsidRPr="001B5DDC">
              <w:rPr>
                <w:rFonts w:hAnsiTheme="minorEastAsia" w:hint="eastAsia"/>
              </w:rPr>
              <w:t>11月2日に</w:t>
            </w:r>
            <w:r w:rsidR="00F94C5D">
              <w:rPr>
                <w:rFonts w:hAnsiTheme="minorEastAsia" w:hint="eastAsia"/>
              </w:rPr>
              <w:t>、</w:t>
            </w:r>
            <w:r w:rsidR="001B5DDC" w:rsidRPr="001B5DDC">
              <w:rPr>
                <w:rFonts w:hAnsiTheme="minorEastAsia" w:hint="eastAsia"/>
              </w:rPr>
              <w:t>医師会・薬剤師会と共同で</w:t>
            </w:r>
            <w:r w:rsidR="001B5DDC">
              <w:rPr>
                <w:rFonts w:hAnsiTheme="minorEastAsia" w:hint="eastAsia"/>
              </w:rPr>
              <w:t>、</w:t>
            </w:r>
            <w:r w:rsidR="00B8783C">
              <w:rPr>
                <w:rFonts w:hAnsiTheme="minorEastAsia" w:hint="eastAsia"/>
              </w:rPr>
              <w:t>日本フォーミュラリ学会理事長である今井先生を講師に招き</w:t>
            </w:r>
            <w:r w:rsidR="00EE6DF8">
              <w:rPr>
                <w:rFonts w:hAnsiTheme="minorEastAsia" w:hint="eastAsia"/>
              </w:rPr>
              <w:t>、</w:t>
            </w:r>
            <w:r w:rsidR="001B5DDC" w:rsidRPr="001B5DDC">
              <w:rPr>
                <w:rFonts w:hAnsiTheme="minorEastAsia" w:hint="eastAsia"/>
              </w:rPr>
              <w:t>講演会を開催する。地域フォーミュラリの意味・意義や実施例を説明いただき、当地域で地域フォーミュラリにどのように取</w:t>
            </w:r>
            <w:r w:rsidR="00EE6DF8">
              <w:rPr>
                <w:rFonts w:hAnsiTheme="minorEastAsia" w:hint="eastAsia"/>
              </w:rPr>
              <w:t>り</w:t>
            </w:r>
            <w:r w:rsidR="001B5DDC" w:rsidRPr="001B5DDC">
              <w:rPr>
                <w:rFonts w:hAnsiTheme="minorEastAsia" w:hint="eastAsia"/>
              </w:rPr>
              <w:t>組むべきか考える機会</w:t>
            </w:r>
            <w:r w:rsidR="001B5DDC">
              <w:rPr>
                <w:rFonts w:hAnsiTheme="minorEastAsia" w:hint="eastAsia"/>
              </w:rPr>
              <w:t>としたい。</w:t>
            </w:r>
          </w:p>
          <w:p w:rsidR="00246650" w:rsidRDefault="00FB713A" w:rsidP="001B5DDC">
            <w:pPr>
              <w:ind w:firstLineChars="100" w:firstLine="210"/>
              <w:jc w:val="left"/>
              <w:rPr>
                <w:rFonts w:hAnsiTheme="minorEastAsia"/>
              </w:rPr>
            </w:pPr>
            <w:r>
              <w:rPr>
                <w:rFonts w:hAnsiTheme="minorEastAsia" w:hint="eastAsia"/>
              </w:rPr>
              <w:t>他圏域における活動として、広域紋別病院企業団主催の地域医療連携推進法</w:t>
            </w:r>
            <w:r>
              <w:rPr>
                <w:rFonts w:hAnsiTheme="minorEastAsia" w:hint="eastAsia"/>
              </w:rPr>
              <w:lastRenderedPageBreak/>
              <w:t>人講演会で佐古理事長が講演を行った。</w:t>
            </w:r>
            <w:r w:rsidR="00B8783C">
              <w:rPr>
                <w:rFonts w:hAnsiTheme="minorEastAsia" w:hint="eastAsia"/>
              </w:rPr>
              <w:t>上川北部圏域でも</w:t>
            </w:r>
            <w:r>
              <w:rPr>
                <w:rFonts w:hAnsiTheme="minorEastAsia" w:hint="eastAsia"/>
              </w:rPr>
              <w:t>住民の皆様に理解が必要のため</w:t>
            </w:r>
            <w:r w:rsidR="00246650" w:rsidRPr="00246650">
              <w:rPr>
                <w:rFonts w:hAnsiTheme="minorEastAsia" w:hint="eastAsia"/>
              </w:rPr>
              <w:t>講演会が必要だが、コロナ</w:t>
            </w:r>
            <w:r>
              <w:rPr>
                <w:rFonts w:hAnsiTheme="minorEastAsia" w:hint="eastAsia"/>
              </w:rPr>
              <w:t>禍</w:t>
            </w:r>
            <w:r w:rsidR="00246650" w:rsidRPr="00246650">
              <w:rPr>
                <w:rFonts w:hAnsiTheme="minorEastAsia" w:hint="eastAsia"/>
              </w:rPr>
              <w:t>で人を集めることが困難で</w:t>
            </w:r>
            <w:r w:rsidR="00EE6DF8">
              <w:rPr>
                <w:rFonts w:hAnsiTheme="minorEastAsia" w:hint="eastAsia"/>
              </w:rPr>
              <w:t>、</w:t>
            </w:r>
            <w:r>
              <w:rPr>
                <w:rFonts w:hAnsiTheme="minorEastAsia" w:hint="eastAsia"/>
              </w:rPr>
              <w:t>現在は様子を見ている。</w:t>
            </w:r>
          </w:p>
          <w:p w:rsidR="001B5DDC" w:rsidRPr="004E664A" w:rsidRDefault="001B5DDC" w:rsidP="001B5DDC">
            <w:pPr>
              <w:ind w:firstLineChars="100" w:firstLine="210"/>
              <w:jc w:val="left"/>
              <w:rPr>
                <w:rFonts w:hAnsiTheme="minorEastAsia"/>
              </w:rPr>
            </w:pPr>
          </w:p>
        </w:tc>
      </w:tr>
      <w:tr w:rsidR="00290DA7" w:rsidRPr="00CA7357" w:rsidTr="002B27E5">
        <w:trPr>
          <w:trHeight w:val="619"/>
        </w:trPr>
        <w:tc>
          <w:tcPr>
            <w:tcW w:w="421" w:type="dxa"/>
            <w:vMerge/>
            <w:tcBorders>
              <w:top w:val="nil"/>
            </w:tcBorders>
          </w:tcPr>
          <w:p w:rsidR="00290DA7" w:rsidRPr="00CA7357" w:rsidRDefault="00290DA7" w:rsidP="000951B0">
            <w:pPr>
              <w:jc w:val="left"/>
              <w:rPr>
                <w:rFonts w:hAnsiTheme="minorEastAsia"/>
              </w:rPr>
            </w:pPr>
          </w:p>
        </w:tc>
        <w:tc>
          <w:tcPr>
            <w:tcW w:w="1448" w:type="dxa"/>
          </w:tcPr>
          <w:p w:rsidR="00B46ED4" w:rsidRDefault="00B46ED4" w:rsidP="00290DA7">
            <w:pPr>
              <w:jc w:val="left"/>
              <w:rPr>
                <w:rFonts w:hAnsiTheme="minorEastAsia"/>
                <w:sz w:val="18"/>
                <w:szCs w:val="18"/>
              </w:rPr>
            </w:pPr>
            <w:r>
              <w:rPr>
                <w:rFonts w:hAnsiTheme="minorEastAsia" w:hint="eastAsia"/>
                <w:sz w:val="18"/>
                <w:szCs w:val="18"/>
              </w:rPr>
              <w:t>上川北部医師会</w:t>
            </w:r>
          </w:p>
          <w:p w:rsidR="00290DA7" w:rsidRPr="00631B93" w:rsidRDefault="00DB3B3B" w:rsidP="00290DA7">
            <w:pPr>
              <w:jc w:val="left"/>
              <w:rPr>
                <w:rFonts w:hAnsiTheme="minorEastAsia"/>
                <w:sz w:val="18"/>
                <w:szCs w:val="18"/>
              </w:rPr>
            </w:pPr>
            <w:r>
              <w:rPr>
                <w:rFonts w:hAnsiTheme="minorEastAsia" w:hint="eastAsia"/>
                <w:sz w:val="18"/>
                <w:szCs w:val="18"/>
              </w:rPr>
              <w:t>坂田</w:t>
            </w:r>
            <w:r w:rsidR="0092358E">
              <w:rPr>
                <w:rFonts w:hAnsiTheme="minorEastAsia" w:hint="eastAsia"/>
                <w:sz w:val="18"/>
                <w:szCs w:val="18"/>
              </w:rPr>
              <w:t>議長</w:t>
            </w:r>
          </w:p>
        </w:tc>
        <w:tc>
          <w:tcPr>
            <w:tcW w:w="7648" w:type="dxa"/>
          </w:tcPr>
          <w:p w:rsidR="00DB3B3B" w:rsidRDefault="0092358E" w:rsidP="00A21ADA">
            <w:pPr>
              <w:ind w:firstLineChars="100" w:firstLine="210"/>
              <w:jc w:val="left"/>
              <w:rPr>
                <w:rFonts w:hAnsiTheme="minorEastAsia"/>
              </w:rPr>
            </w:pPr>
            <w:r w:rsidRPr="0092358E">
              <w:rPr>
                <w:rFonts w:hAnsiTheme="minorEastAsia" w:hint="eastAsia"/>
              </w:rPr>
              <w:t>上川北部医療連携推進</w:t>
            </w:r>
            <w:r w:rsidR="00C361C6">
              <w:rPr>
                <w:rFonts w:hAnsiTheme="minorEastAsia" w:hint="eastAsia"/>
              </w:rPr>
              <w:t>法人</w:t>
            </w:r>
            <w:r>
              <w:rPr>
                <w:rFonts w:hAnsiTheme="minorEastAsia" w:hint="eastAsia"/>
              </w:rPr>
              <w:t>について</w:t>
            </w:r>
            <w:r w:rsidR="007D0F93">
              <w:rPr>
                <w:rFonts w:hAnsiTheme="minorEastAsia" w:hint="eastAsia"/>
              </w:rPr>
              <w:t>は</w:t>
            </w:r>
            <w:r w:rsidR="00EE6DF8">
              <w:rPr>
                <w:rFonts w:hAnsiTheme="minorEastAsia" w:hint="eastAsia"/>
              </w:rPr>
              <w:t>、</w:t>
            </w:r>
            <w:r w:rsidR="007D0F93">
              <w:rPr>
                <w:rFonts w:hAnsiTheme="minorEastAsia" w:hint="eastAsia"/>
              </w:rPr>
              <w:t>名寄市立</w:t>
            </w:r>
            <w:r w:rsidR="00B8783C">
              <w:rPr>
                <w:rFonts w:hAnsiTheme="minorEastAsia" w:hint="eastAsia"/>
              </w:rPr>
              <w:t>総合</w:t>
            </w:r>
            <w:r w:rsidR="007D0F93">
              <w:rPr>
                <w:rFonts w:hAnsiTheme="minorEastAsia" w:hint="eastAsia"/>
              </w:rPr>
              <w:t>病院と士別市立病院の２カ所が</w:t>
            </w:r>
            <w:r>
              <w:rPr>
                <w:rFonts w:hAnsiTheme="minorEastAsia" w:hint="eastAsia"/>
              </w:rPr>
              <w:t>連携している</w:t>
            </w:r>
            <w:r w:rsidR="007D0F93">
              <w:rPr>
                <w:rFonts w:hAnsiTheme="minorEastAsia" w:hint="eastAsia"/>
              </w:rPr>
              <w:t>が、</w:t>
            </w:r>
            <w:r>
              <w:rPr>
                <w:rFonts w:hAnsiTheme="minorEastAsia" w:hint="eastAsia"/>
              </w:rPr>
              <w:t>今のところは調整がスムーズに進んでいる。</w:t>
            </w:r>
            <w:r w:rsidR="00655A25">
              <w:rPr>
                <w:rFonts w:hAnsiTheme="minorEastAsia" w:hint="eastAsia"/>
              </w:rPr>
              <w:t>コロナ禍にあり</w:t>
            </w:r>
            <w:r w:rsidR="00EE6DF8">
              <w:rPr>
                <w:rFonts w:hAnsiTheme="minorEastAsia" w:hint="eastAsia"/>
              </w:rPr>
              <w:t>、</w:t>
            </w:r>
            <w:r w:rsidR="00DB3B3B">
              <w:rPr>
                <w:rFonts w:hAnsiTheme="minorEastAsia" w:hint="eastAsia"/>
              </w:rPr>
              <w:t>会議も計画もかなり遅れ</w:t>
            </w:r>
            <w:r>
              <w:rPr>
                <w:rFonts w:hAnsiTheme="minorEastAsia" w:hint="eastAsia"/>
              </w:rPr>
              <w:t>ている</w:t>
            </w:r>
            <w:r w:rsidR="00DB3B3B">
              <w:rPr>
                <w:rFonts w:hAnsiTheme="minorEastAsia" w:hint="eastAsia"/>
              </w:rPr>
              <w:t>と思われる</w:t>
            </w:r>
            <w:r>
              <w:rPr>
                <w:rFonts w:hAnsiTheme="minorEastAsia" w:hint="eastAsia"/>
              </w:rPr>
              <w:t>中でも</w:t>
            </w:r>
            <w:r w:rsidR="00655A25">
              <w:rPr>
                <w:rFonts w:hAnsiTheme="minorEastAsia" w:hint="eastAsia"/>
              </w:rPr>
              <w:t>、</w:t>
            </w:r>
            <w:r w:rsidRPr="0092358E">
              <w:rPr>
                <w:rFonts w:hAnsiTheme="minorEastAsia" w:hint="eastAsia"/>
              </w:rPr>
              <w:t>調整会議</w:t>
            </w:r>
            <w:r>
              <w:rPr>
                <w:rFonts w:hAnsiTheme="minorEastAsia" w:hint="eastAsia"/>
              </w:rPr>
              <w:t>を２年</w:t>
            </w:r>
            <w:r w:rsidR="009628FD">
              <w:rPr>
                <w:rFonts w:hAnsiTheme="minorEastAsia" w:hint="eastAsia"/>
              </w:rPr>
              <w:t>間</w:t>
            </w:r>
            <w:r>
              <w:rPr>
                <w:rFonts w:hAnsiTheme="minorEastAsia" w:hint="eastAsia"/>
              </w:rPr>
              <w:t>書面</w:t>
            </w:r>
            <w:r w:rsidR="009628FD">
              <w:rPr>
                <w:rFonts w:hAnsiTheme="minorEastAsia" w:hint="eastAsia"/>
              </w:rPr>
              <w:t>で行</w:t>
            </w:r>
            <w:r>
              <w:rPr>
                <w:rFonts w:hAnsiTheme="minorEastAsia" w:hint="eastAsia"/>
              </w:rPr>
              <w:t>い、</w:t>
            </w:r>
            <w:r w:rsidR="002104AE">
              <w:rPr>
                <w:rFonts w:hAnsiTheme="minorEastAsia" w:hint="eastAsia"/>
              </w:rPr>
              <w:t>名寄市立総合病院の手術室</w:t>
            </w:r>
            <w:r w:rsidR="00EE6DF8">
              <w:rPr>
                <w:rFonts w:hAnsiTheme="minorEastAsia" w:hint="eastAsia"/>
              </w:rPr>
              <w:t>増</w:t>
            </w:r>
            <w:r w:rsidR="002104AE">
              <w:rPr>
                <w:rFonts w:hAnsiTheme="minorEastAsia" w:hint="eastAsia"/>
              </w:rPr>
              <w:t>改修予算、士別市立病院の電子カルテ導入予算も調整会議で</w:t>
            </w:r>
            <w:r>
              <w:rPr>
                <w:rFonts w:hAnsiTheme="minorEastAsia" w:hint="eastAsia"/>
              </w:rPr>
              <w:t>承認された</w:t>
            </w:r>
            <w:r w:rsidR="00EE6DF8">
              <w:rPr>
                <w:rFonts w:hAnsiTheme="minorEastAsia" w:hint="eastAsia"/>
              </w:rPr>
              <w:t>こ</w:t>
            </w:r>
            <w:r>
              <w:rPr>
                <w:rFonts w:hAnsiTheme="minorEastAsia" w:hint="eastAsia"/>
              </w:rPr>
              <w:t>とは素晴らしいことだと思う。</w:t>
            </w:r>
          </w:p>
          <w:p w:rsidR="00DB3B3B" w:rsidRDefault="00DB3B3B" w:rsidP="00A21ADA">
            <w:pPr>
              <w:ind w:firstLineChars="100" w:firstLine="210"/>
              <w:jc w:val="left"/>
              <w:rPr>
                <w:rFonts w:hAnsiTheme="minorEastAsia"/>
              </w:rPr>
            </w:pPr>
            <w:r>
              <w:rPr>
                <w:rFonts w:hAnsiTheme="minorEastAsia" w:hint="eastAsia"/>
              </w:rPr>
              <w:t>いずれは、</w:t>
            </w:r>
            <w:r w:rsidR="0092358E">
              <w:rPr>
                <w:rFonts w:hAnsiTheme="minorEastAsia" w:hint="eastAsia"/>
              </w:rPr>
              <w:t>名寄</w:t>
            </w:r>
            <w:r>
              <w:rPr>
                <w:rFonts w:hAnsiTheme="minorEastAsia" w:hint="eastAsia"/>
              </w:rPr>
              <w:t>東病院</w:t>
            </w:r>
            <w:r w:rsidR="0092358E">
              <w:rPr>
                <w:rFonts w:hAnsiTheme="minorEastAsia" w:hint="eastAsia"/>
              </w:rPr>
              <w:t>、美深厚生病院、下川町立病院も入ることがあるのか</w:t>
            </w:r>
            <w:r w:rsidR="00C361C6">
              <w:rPr>
                <w:rFonts w:hAnsiTheme="minorEastAsia" w:hint="eastAsia"/>
              </w:rPr>
              <w:t>、より広域で連携していくのか</w:t>
            </w:r>
            <w:r w:rsidR="0092358E">
              <w:rPr>
                <w:rFonts w:hAnsiTheme="minorEastAsia" w:hint="eastAsia"/>
              </w:rPr>
              <w:t>教えて</w:t>
            </w:r>
            <w:r w:rsidR="00EE6DF8">
              <w:rPr>
                <w:rFonts w:hAnsiTheme="minorEastAsia" w:hint="eastAsia"/>
              </w:rPr>
              <w:t>ほ</w:t>
            </w:r>
            <w:r w:rsidR="0092358E">
              <w:rPr>
                <w:rFonts w:hAnsiTheme="minorEastAsia" w:hint="eastAsia"/>
              </w:rPr>
              <w:t>しい。</w:t>
            </w:r>
          </w:p>
          <w:p w:rsidR="001B5DDC" w:rsidRPr="00EE6DF8" w:rsidRDefault="001B5DDC" w:rsidP="0092358E">
            <w:pPr>
              <w:jc w:val="left"/>
              <w:rPr>
                <w:rFonts w:hAnsiTheme="minorEastAsia"/>
              </w:rPr>
            </w:pPr>
          </w:p>
        </w:tc>
      </w:tr>
      <w:tr w:rsidR="009355F2" w:rsidRPr="00CA7357" w:rsidTr="002B27E5">
        <w:trPr>
          <w:trHeight w:val="619"/>
        </w:trPr>
        <w:tc>
          <w:tcPr>
            <w:tcW w:w="421" w:type="dxa"/>
            <w:vMerge/>
            <w:tcBorders>
              <w:top w:val="nil"/>
            </w:tcBorders>
          </w:tcPr>
          <w:p w:rsidR="009355F2" w:rsidRPr="00CA7357" w:rsidRDefault="009355F2" w:rsidP="000951B0">
            <w:pPr>
              <w:jc w:val="left"/>
              <w:rPr>
                <w:rFonts w:hAnsiTheme="minorEastAsia"/>
              </w:rPr>
            </w:pPr>
          </w:p>
        </w:tc>
        <w:tc>
          <w:tcPr>
            <w:tcW w:w="1448" w:type="dxa"/>
          </w:tcPr>
          <w:p w:rsidR="00B46ED4" w:rsidRDefault="00B46ED4" w:rsidP="000951B0">
            <w:pPr>
              <w:jc w:val="left"/>
              <w:rPr>
                <w:rFonts w:hAnsiTheme="minorEastAsia"/>
                <w:sz w:val="18"/>
                <w:szCs w:val="18"/>
              </w:rPr>
            </w:pPr>
            <w:r>
              <w:rPr>
                <w:rFonts w:hAnsiTheme="minorEastAsia" w:hint="eastAsia"/>
                <w:sz w:val="18"/>
                <w:szCs w:val="18"/>
              </w:rPr>
              <w:t>名寄市</w:t>
            </w:r>
          </w:p>
          <w:p w:rsidR="009355F2" w:rsidRPr="00631B93" w:rsidRDefault="00B50A5A" w:rsidP="000951B0">
            <w:pPr>
              <w:jc w:val="left"/>
              <w:rPr>
                <w:rFonts w:hAnsiTheme="minorEastAsia"/>
                <w:sz w:val="18"/>
                <w:szCs w:val="18"/>
              </w:rPr>
            </w:pPr>
            <w:r w:rsidRPr="00B50A5A">
              <w:rPr>
                <w:rFonts w:hAnsiTheme="minorEastAsia" w:hint="eastAsia"/>
                <w:sz w:val="18"/>
                <w:szCs w:val="18"/>
              </w:rPr>
              <w:t>和泉副議長</w:t>
            </w:r>
          </w:p>
        </w:tc>
        <w:tc>
          <w:tcPr>
            <w:tcW w:w="7648" w:type="dxa"/>
          </w:tcPr>
          <w:p w:rsidR="00A21ADA" w:rsidRDefault="002104AE" w:rsidP="00A21ADA">
            <w:pPr>
              <w:ind w:firstLineChars="100" w:firstLine="210"/>
              <w:jc w:val="left"/>
              <w:rPr>
                <w:rFonts w:hAnsiTheme="minorEastAsia"/>
              </w:rPr>
            </w:pPr>
            <w:r>
              <w:rPr>
                <w:rFonts w:hAnsiTheme="minorEastAsia" w:hint="eastAsia"/>
              </w:rPr>
              <w:t>名寄</w:t>
            </w:r>
            <w:r w:rsidR="00B50A5A">
              <w:rPr>
                <w:rFonts w:hAnsiTheme="minorEastAsia" w:hint="eastAsia"/>
              </w:rPr>
              <w:t>東病院については市</w:t>
            </w:r>
            <w:r w:rsidR="00C361C6">
              <w:rPr>
                <w:rFonts w:hAnsiTheme="minorEastAsia" w:hint="eastAsia"/>
              </w:rPr>
              <w:t>立</w:t>
            </w:r>
            <w:r w:rsidR="00B50A5A">
              <w:rPr>
                <w:rFonts w:hAnsiTheme="minorEastAsia" w:hint="eastAsia"/>
              </w:rPr>
              <w:t>病院で</w:t>
            </w:r>
            <w:r w:rsidR="00C361C6">
              <w:rPr>
                <w:rFonts w:hAnsiTheme="minorEastAsia" w:hint="eastAsia"/>
              </w:rPr>
              <w:t>あり、今後</w:t>
            </w:r>
            <w:r w:rsidR="00EE6DF8">
              <w:rPr>
                <w:rFonts w:hAnsiTheme="minorEastAsia" w:hint="eastAsia"/>
              </w:rPr>
              <w:t>建て</w:t>
            </w:r>
            <w:r w:rsidR="00C361C6">
              <w:rPr>
                <w:rFonts w:hAnsiTheme="minorEastAsia" w:hint="eastAsia"/>
              </w:rPr>
              <w:t>直しの計画も</w:t>
            </w:r>
            <w:r w:rsidR="00B50A5A">
              <w:rPr>
                <w:rFonts w:hAnsiTheme="minorEastAsia" w:hint="eastAsia"/>
              </w:rPr>
              <w:t>あるので、一つの</w:t>
            </w:r>
            <w:r w:rsidR="00D622D6">
              <w:rPr>
                <w:rFonts w:hAnsiTheme="minorEastAsia" w:hint="eastAsia"/>
              </w:rPr>
              <w:t>契機</w:t>
            </w:r>
            <w:r w:rsidR="00B50A5A">
              <w:rPr>
                <w:rFonts w:hAnsiTheme="minorEastAsia" w:hint="eastAsia"/>
              </w:rPr>
              <w:t>かもしれないが、</w:t>
            </w:r>
            <w:r w:rsidR="00C361C6">
              <w:rPr>
                <w:rFonts w:hAnsiTheme="minorEastAsia" w:hint="eastAsia"/>
              </w:rPr>
              <w:t>現在で</w:t>
            </w:r>
            <w:r w:rsidR="00B50A5A">
              <w:rPr>
                <w:rFonts w:hAnsiTheme="minorEastAsia" w:hint="eastAsia"/>
              </w:rPr>
              <w:t>具体的な話はない。</w:t>
            </w:r>
          </w:p>
          <w:p w:rsidR="00DB3B3B" w:rsidRDefault="00C361C6" w:rsidP="00A21ADA">
            <w:pPr>
              <w:ind w:firstLineChars="100" w:firstLine="210"/>
              <w:jc w:val="left"/>
              <w:rPr>
                <w:rFonts w:hAnsiTheme="minorEastAsia"/>
              </w:rPr>
            </w:pPr>
            <w:r>
              <w:rPr>
                <w:rFonts w:hAnsiTheme="minorEastAsia" w:hint="eastAsia"/>
              </w:rPr>
              <w:t>広域については</w:t>
            </w:r>
            <w:r w:rsidR="00B50A5A">
              <w:rPr>
                <w:rFonts w:hAnsiTheme="minorEastAsia" w:hint="eastAsia"/>
              </w:rPr>
              <w:t>、</w:t>
            </w:r>
            <w:r>
              <w:rPr>
                <w:rFonts w:hAnsiTheme="minorEastAsia" w:hint="eastAsia"/>
              </w:rPr>
              <w:t>人口の問題もあり</w:t>
            </w:r>
            <w:r w:rsidR="00EE6DF8">
              <w:rPr>
                <w:rFonts w:hAnsiTheme="minorEastAsia" w:hint="eastAsia"/>
              </w:rPr>
              <w:t>、</w:t>
            </w:r>
            <w:r w:rsidR="00DB3B3B">
              <w:rPr>
                <w:rFonts w:hAnsiTheme="minorEastAsia" w:hint="eastAsia"/>
              </w:rPr>
              <w:t>上川</w:t>
            </w:r>
            <w:r w:rsidR="00B50A5A">
              <w:rPr>
                <w:rFonts w:hAnsiTheme="minorEastAsia" w:hint="eastAsia"/>
              </w:rPr>
              <w:t>北部</w:t>
            </w:r>
            <w:r w:rsidR="00A21ADA" w:rsidRPr="00A21ADA">
              <w:rPr>
                <w:rFonts w:hAnsiTheme="minorEastAsia" w:hint="eastAsia"/>
              </w:rPr>
              <w:t>二次医療圏</w:t>
            </w:r>
            <w:r>
              <w:rPr>
                <w:rFonts w:hAnsiTheme="minorEastAsia" w:hint="eastAsia"/>
              </w:rPr>
              <w:t>だけで</w:t>
            </w:r>
            <w:r w:rsidR="00DB3B3B">
              <w:rPr>
                <w:rFonts w:hAnsiTheme="minorEastAsia" w:hint="eastAsia"/>
              </w:rPr>
              <w:t>なく</w:t>
            </w:r>
            <w:r>
              <w:rPr>
                <w:rFonts w:hAnsiTheme="minorEastAsia" w:hint="eastAsia"/>
              </w:rPr>
              <w:t>、より</w:t>
            </w:r>
            <w:r w:rsidR="00DB3B3B">
              <w:rPr>
                <w:rFonts w:hAnsiTheme="minorEastAsia" w:hint="eastAsia"/>
              </w:rPr>
              <w:t>広域</w:t>
            </w:r>
            <w:r>
              <w:rPr>
                <w:rFonts w:hAnsiTheme="minorEastAsia" w:hint="eastAsia"/>
              </w:rPr>
              <w:t>で連携することが理想だが</w:t>
            </w:r>
            <w:r w:rsidR="00DB3B3B">
              <w:rPr>
                <w:rFonts w:hAnsiTheme="minorEastAsia" w:hint="eastAsia"/>
              </w:rPr>
              <w:t>、この</w:t>
            </w:r>
            <w:r w:rsidR="00EE6DF8">
              <w:rPr>
                <w:rFonts w:hAnsiTheme="minorEastAsia" w:hint="eastAsia"/>
              </w:rPr>
              <w:t>連携</w:t>
            </w:r>
            <w:r w:rsidRPr="00C361C6">
              <w:rPr>
                <w:rFonts w:hAnsiTheme="minorEastAsia" w:hint="eastAsia"/>
              </w:rPr>
              <w:t>推進</w:t>
            </w:r>
            <w:r w:rsidR="00EE6DF8">
              <w:rPr>
                <w:rFonts w:hAnsiTheme="minorEastAsia" w:hint="eastAsia"/>
              </w:rPr>
              <w:t>法人の制度</w:t>
            </w:r>
            <w:r w:rsidR="00A21ADA" w:rsidRPr="00A21ADA">
              <w:rPr>
                <w:rFonts w:hAnsiTheme="minorEastAsia" w:hint="eastAsia"/>
              </w:rPr>
              <w:t>二次医療圏</w:t>
            </w:r>
            <w:r w:rsidR="00B50A5A">
              <w:rPr>
                <w:rFonts w:hAnsiTheme="minorEastAsia" w:hint="eastAsia"/>
              </w:rPr>
              <w:t>を</w:t>
            </w:r>
            <w:r w:rsidR="00DB3B3B">
              <w:rPr>
                <w:rFonts w:hAnsiTheme="minorEastAsia" w:hint="eastAsia"/>
              </w:rPr>
              <w:t>超えない</w:t>
            </w:r>
            <w:r w:rsidR="009628FD">
              <w:rPr>
                <w:rFonts w:hAnsiTheme="minorEastAsia" w:hint="eastAsia"/>
              </w:rPr>
              <w:t>ことと</w:t>
            </w:r>
            <w:r w:rsidR="00DB3B3B">
              <w:rPr>
                <w:rFonts w:hAnsiTheme="minorEastAsia" w:hint="eastAsia"/>
              </w:rPr>
              <w:t>なっている</w:t>
            </w:r>
            <w:r>
              <w:rPr>
                <w:rFonts w:hAnsiTheme="minorEastAsia" w:hint="eastAsia"/>
              </w:rPr>
              <w:t>ため難しい。</w:t>
            </w:r>
          </w:p>
          <w:p w:rsidR="001B5DDC" w:rsidRPr="00CA7357" w:rsidRDefault="001B5DDC" w:rsidP="00C361C6">
            <w:pPr>
              <w:jc w:val="left"/>
              <w:rPr>
                <w:rFonts w:hAnsiTheme="minorEastAsia"/>
              </w:rPr>
            </w:pPr>
          </w:p>
        </w:tc>
      </w:tr>
      <w:tr w:rsidR="00290DA7" w:rsidRPr="00CA7357" w:rsidTr="002B27E5">
        <w:trPr>
          <w:trHeight w:val="619"/>
        </w:trPr>
        <w:tc>
          <w:tcPr>
            <w:tcW w:w="421" w:type="dxa"/>
            <w:vMerge/>
            <w:tcBorders>
              <w:top w:val="nil"/>
            </w:tcBorders>
          </w:tcPr>
          <w:p w:rsidR="00290DA7" w:rsidRPr="00CA7357" w:rsidRDefault="00290DA7" w:rsidP="00290DA7">
            <w:pPr>
              <w:jc w:val="left"/>
              <w:rPr>
                <w:rFonts w:hAnsiTheme="minorEastAsia"/>
              </w:rPr>
            </w:pPr>
          </w:p>
        </w:tc>
        <w:tc>
          <w:tcPr>
            <w:tcW w:w="1448" w:type="dxa"/>
          </w:tcPr>
          <w:p w:rsidR="00B46ED4" w:rsidRDefault="00B46ED4" w:rsidP="00B46ED4">
            <w:pPr>
              <w:jc w:val="left"/>
              <w:rPr>
                <w:rFonts w:hAnsiTheme="minorEastAsia"/>
                <w:sz w:val="18"/>
                <w:szCs w:val="18"/>
              </w:rPr>
            </w:pPr>
            <w:r>
              <w:rPr>
                <w:rFonts w:hAnsiTheme="minorEastAsia" w:hint="eastAsia"/>
                <w:sz w:val="18"/>
                <w:szCs w:val="18"/>
              </w:rPr>
              <w:t>上川北部医師会</w:t>
            </w:r>
          </w:p>
          <w:p w:rsidR="00290DA7" w:rsidRPr="00631B93" w:rsidRDefault="00B46ED4" w:rsidP="00B46ED4">
            <w:pPr>
              <w:jc w:val="left"/>
              <w:rPr>
                <w:rFonts w:hAnsiTheme="minorEastAsia"/>
                <w:sz w:val="18"/>
                <w:szCs w:val="18"/>
              </w:rPr>
            </w:pPr>
            <w:r>
              <w:rPr>
                <w:rFonts w:hAnsiTheme="minorEastAsia" w:hint="eastAsia"/>
                <w:sz w:val="18"/>
                <w:szCs w:val="18"/>
              </w:rPr>
              <w:t>坂田議長</w:t>
            </w:r>
          </w:p>
        </w:tc>
        <w:tc>
          <w:tcPr>
            <w:tcW w:w="7648" w:type="dxa"/>
          </w:tcPr>
          <w:p w:rsidR="00290DA7" w:rsidRDefault="00C361C6" w:rsidP="009F5F20">
            <w:pPr>
              <w:ind w:firstLineChars="100" w:firstLine="210"/>
              <w:jc w:val="left"/>
              <w:rPr>
                <w:rFonts w:hAnsiTheme="minorEastAsia"/>
              </w:rPr>
            </w:pPr>
            <w:r>
              <w:rPr>
                <w:rFonts w:hAnsiTheme="minorEastAsia" w:hint="eastAsia"/>
              </w:rPr>
              <w:t>北海道に２カ所しか連携推進法人はなく、人口減少で厳しい中でも</w:t>
            </w:r>
            <w:r w:rsidR="00D622D6">
              <w:rPr>
                <w:rFonts w:hAnsiTheme="minorEastAsia" w:hint="eastAsia"/>
              </w:rPr>
              <w:t>結構頑張って</w:t>
            </w:r>
            <w:r>
              <w:rPr>
                <w:rFonts w:hAnsiTheme="minorEastAsia" w:hint="eastAsia"/>
              </w:rPr>
              <w:t>いると</w:t>
            </w:r>
            <w:r w:rsidR="00DB3B3B">
              <w:rPr>
                <w:rFonts w:hAnsiTheme="minorEastAsia" w:hint="eastAsia"/>
              </w:rPr>
              <w:t>思う</w:t>
            </w:r>
            <w:r w:rsidR="0067387F">
              <w:rPr>
                <w:rFonts w:hAnsiTheme="minorEastAsia" w:hint="eastAsia"/>
              </w:rPr>
              <w:t>。</w:t>
            </w:r>
          </w:p>
          <w:p w:rsidR="00DB3B3B" w:rsidRDefault="00D12AA8" w:rsidP="009F5F20">
            <w:pPr>
              <w:ind w:firstLineChars="100" w:firstLine="210"/>
              <w:jc w:val="left"/>
              <w:rPr>
                <w:rFonts w:hAnsiTheme="minorEastAsia"/>
              </w:rPr>
            </w:pPr>
            <w:r w:rsidRPr="00D12AA8">
              <w:rPr>
                <w:rFonts w:hAnsiTheme="minorEastAsia" w:hint="eastAsia"/>
              </w:rPr>
              <w:t>士別市立病院</w:t>
            </w:r>
            <w:r w:rsidR="009F5F20">
              <w:rPr>
                <w:rFonts w:hAnsiTheme="minorEastAsia" w:hint="eastAsia"/>
              </w:rPr>
              <w:t>の</w:t>
            </w:r>
            <w:r w:rsidR="009F5F20" w:rsidRPr="009F5F20">
              <w:rPr>
                <w:rFonts w:hAnsiTheme="minorEastAsia" w:hint="eastAsia"/>
              </w:rPr>
              <w:t>長島</w:t>
            </w:r>
            <w:r w:rsidR="00DB3B3B">
              <w:rPr>
                <w:rFonts w:hAnsiTheme="minorEastAsia" w:hint="eastAsia"/>
              </w:rPr>
              <w:t>先生</w:t>
            </w:r>
            <w:r w:rsidR="009F5F20">
              <w:rPr>
                <w:rFonts w:hAnsiTheme="minorEastAsia" w:hint="eastAsia"/>
              </w:rPr>
              <w:t>から意見はないか。</w:t>
            </w:r>
          </w:p>
          <w:p w:rsidR="001B5DDC" w:rsidRPr="00CA7357" w:rsidRDefault="001B5DDC" w:rsidP="00290DA7">
            <w:pPr>
              <w:jc w:val="left"/>
              <w:rPr>
                <w:rFonts w:hAnsiTheme="minorEastAsia"/>
              </w:rPr>
            </w:pPr>
          </w:p>
        </w:tc>
      </w:tr>
      <w:tr w:rsidR="00290DA7" w:rsidRPr="00CA7357" w:rsidTr="002B27E5">
        <w:trPr>
          <w:trHeight w:val="619"/>
        </w:trPr>
        <w:tc>
          <w:tcPr>
            <w:tcW w:w="421" w:type="dxa"/>
            <w:vMerge/>
            <w:tcBorders>
              <w:top w:val="nil"/>
            </w:tcBorders>
          </w:tcPr>
          <w:p w:rsidR="00290DA7" w:rsidRPr="00CA7357" w:rsidRDefault="00290DA7" w:rsidP="00290DA7">
            <w:pPr>
              <w:jc w:val="left"/>
              <w:rPr>
                <w:rFonts w:hAnsiTheme="minorEastAsia"/>
              </w:rPr>
            </w:pPr>
          </w:p>
        </w:tc>
        <w:tc>
          <w:tcPr>
            <w:tcW w:w="1448" w:type="dxa"/>
          </w:tcPr>
          <w:p w:rsidR="00290DA7" w:rsidRPr="00631B93" w:rsidRDefault="00E52820" w:rsidP="00290DA7">
            <w:pPr>
              <w:jc w:val="left"/>
              <w:rPr>
                <w:rFonts w:hAnsiTheme="minorEastAsia"/>
                <w:sz w:val="18"/>
                <w:szCs w:val="18"/>
              </w:rPr>
            </w:pPr>
            <w:r>
              <w:rPr>
                <w:rFonts w:hAnsiTheme="minorEastAsia" w:hint="eastAsia"/>
                <w:sz w:val="18"/>
                <w:szCs w:val="18"/>
              </w:rPr>
              <w:t>士別市立病院</w:t>
            </w:r>
            <w:r w:rsidR="00DB3B3B">
              <w:rPr>
                <w:rFonts w:hAnsiTheme="minorEastAsia" w:hint="eastAsia"/>
                <w:sz w:val="18"/>
                <w:szCs w:val="18"/>
              </w:rPr>
              <w:t>長島</w:t>
            </w:r>
            <w:r w:rsidR="00D622D6">
              <w:rPr>
                <w:rFonts w:hAnsiTheme="minorEastAsia" w:hint="eastAsia"/>
                <w:sz w:val="18"/>
                <w:szCs w:val="18"/>
              </w:rPr>
              <w:t>委員</w:t>
            </w:r>
          </w:p>
        </w:tc>
        <w:tc>
          <w:tcPr>
            <w:tcW w:w="7648" w:type="dxa"/>
          </w:tcPr>
          <w:p w:rsidR="009F5F20" w:rsidRDefault="00932217" w:rsidP="009F5F20">
            <w:pPr>
              <w:ind w:firstLineChars="100" w:firstLine="210"/>
              <w:jc w:val="left"/>
              <w:rPr>
                <w:rFonts w:hAnsiTheme="minorEastAsia"/>
              </w:rPr>
            </w:pPr>
            <w:r w:rsidRPr="00932217">
              <w:rPr>
                <w:rFonts w:hAnsiTheme="minorEastAsia" w:hint="eastAsia"/>
              </w:rPr>
              <w:t>連携推進法人</w:t>
            </w:r>
            <w:r>
              <w:rPr>
                <w:rFonts w:hAnsiTheme="minorEastAsia" w:hint="eastAsia"/>
              </w:rPr>
              <w:t>が設立されて</w:t>
            </w:r>
            <w:r w:rsidR="009F5F20">
              <w:rPr>
                <w:rFonts w:hAnsiTheme="minorEastAsia" w:hint="eastAsia"/>
              </w:rPr>
              <w:t>、</w:t>
            </w:r>
            <w:r w:rsidR="0067387F">
              <w:rPr>
                <w:rFonts w:hAnsiTheme="minorEastAsia" w:hint="eastAsia"/>
              </w:rPr>
              <w:t>更に</w:t>
            </w:r>
            <w:r>
              <w:rPr>
                <w:rFonts w:hAnsiTheme="minorEastAsia" w:hint="eastAsia"/>
              </w:rPr>
              <w:t>連携が強まっている印象を感じる。</w:t>
            </w:r>
          </w:p>
          <w:p w:rsidR="009F5F20" w:rsidRDefault="00DB3B3B" w:rsidP="009F5F20">
            <w:pPr>
              <w:ind w:firstLineChars="100" w:firstLine="210"/>
              <w:jc w:val="left"/>
              <w:rPr>
                <w:rFonts w:hAnsiTheme="minorEastAsia"/>
              </w:rPr>
            </w:pPr>
            <w:r>
              <w:rPr>
                <w:rFonts w:hAnsiTheme="minorEastAsia" w:hint="eastAsia"/>
              </w:rPr>
              <w:t>私が院長</w:t>
            </w:r>
            <w:r w:rsidR="00C43E7E">
              <w:rPr>
                <w:rFonts w:hAnsiTheme="minorEastAsia" w:hint="eastAsia"/>
              </w:rPr>
              <w:t>になる</w:t>
            </w:r>
            <w:r>
              <w:rPr>
                <w:rFonts w:hAnsiTheme="minorEastAsia" w:hint="eastAsia"/>
              </w:rPr>
              <w:t>前</w:t>
            </w:r>
            <w:r w:rsidR="00C43E7E">
              <w:rPr>
                <w:rFonts w:hAnsiTheme="minorEastAsia" w:hint="eastAsia"/>
              </w:rPr>
              <w:t>は</w:t>
            </w:r>
            <w:r w:rsidR="00A976B5">
              <w:rPr>
                <w:rFonts w:hAnsiTheme="minorEastAsia" w:hint="eastAsia"/>
              </w:rPr>
              <w:t>、</w:t>
            </w:r>
            <w:r>
              <w:rPr>
                <w:rFonts w:hAnsiTheme="minorEastAsia" w:hint="eastAsia"/>
              </w:rPr>
              <w:t>お互い別の病院のようだった。幹部で直接相談できるようになったのは</w:t>
            </w:r>
            <w:r w:rsidR="00932217">
              <w:rPr>
                <w:rFonts w:hAnsiTheme="minorEastAsia" w:hint="eastAsia"/>
              </w:rPr>
              <w:t>以前とは決定的に違うと個人的に思う</w:t>
            </w:r>
            <w:r>
              <w:rPr>
                <w:rFonts w:hAnsiTheme="minorEastAsia" w:hint="eastAsia"/>
              </w:rPr>
              <w:t>。</w:t>
            </w:r>
          </w:p>
          <w:p w:rsidR="00DB3B3B" w:rsidRDefault="00932217" w:rsidP="009F5F20">
            <w:pPr>
              <w:ind w:firstLineChars="100" w:firstLine="210"/>
              <w:jc w:val="left"/>
              <w:rPr>
                <w:rFonts w:hAnsiTheme="minorEastAsia"/>
              </w:rPr>
            </w:pPr>
            <w:r>
              <w:rPr>
                <w:rFonts w:hAnsiTheme="minorEastAsia" w:hint="eastAsia"/>
              </w:rPr>
              <w:t>地域全体で考えても</w:t>
            </w:r>
            <w:r w:rsidR="0067387F">
              <w:rPr>
                <w:rFonts w:hAnsiTheme="minorEastAsia" w:hint="eastAsia"/>
              </w:rPr>
              <w:t>、</w:t>
            </w:r>
            <w:r>
              <w:rPr>
                <w:rFonts w:hAnsiTheme="minorEastAsia" w:hint="eastAsia"/>
              </w:rPr>
              <w:t>医療という点で</w:t>
            </w:r>
            <w:r w:rsidR="0067387F">
              <w:rPr>
                <w:rFonts w:hAnsiTheme="minorEastAsia" w:hint="eastAsia"/>
              </w:rPr>
              <w:t>、</w:t>
            </w:r>
            <w:r w:rsidR="00DB3B3B">
              <w:rPr>
                <w:rFonts w:hAnsiTheme="minorEastAsia" w:hint="eastAsia"/>
              </w:rPr>
              <w:t>利益はかなりもたらされている。</w:t>
            </w:r>
          </w:p>
          <w:p w:rsidR="001B5DDC" w:rsidRDefault="001B5DDC" w:rsidP="00932217">
            <w:pPr>
              <w:jc w:val="left"/>
              <w:rPr>
                <w:rFonts w:hAnsiTheme="minorEastAsia"/>
              </w:rPr>
            </w:pPr>
          </w:p>
        </w:tc>
      </w:tr>
      <w:tr w:rsidR="00290DA7" w:rsidRPr="00CA7357" w:rsidTr="002B27E5">
        <w:trPr>
          <w:trHeight w:val="619"/>
        </w:trPr>
        <w:tc>
          <w:tcPr>
            <w:tcW w:w="421" w:type="dxa"/>
            <w:vMerge/>
            <w:tcBorders>
              <w:top w:val="nil"/>
            </w:tcBorders>
          </w:tcPr>
          <w:p w:rsidR="00290DA7" w:rsidRPr="00CA7357" w:rsidRDefault="00290DA7" w:rsidP="00290DA7">
            <w:pPr>
              <w:jc w:val="left"/>
              <w:rPr>
                <w:rFonts w:hAnsiTheme="minorEastAsia"/>
              </w:rPr>
            </w:pPr>
          </w:p>
        </w:tc>
        <w:tc>
          <w:tcPr>
            <w:tcW w:w="1448" w:type="dxa"/>
          </w:tcPr>
          <w:p w:rsidR="00B46ED4" w:rsidRDefault="00B46ED4" w:rsidP="00B46ED4">
            <w:pPr>
              <w:jc w:val="left"/>
              <w:rPr>
                <w:rFonts w:hAnsiTheme="minorEastAsia"/>
                <w:sz w:val="18"/>
                <w:szCs w:val="18"/>
              </w:rPr>
            </w:pPr>
            <w:r>
              <w:rPr>
                <w:rFonts w:hAnsiTheme="minorEastAsia" w:hint="eastAsia"/>
                <w:sz w:val="18"/>
                <w:szCs w:val="18"/>
              </w:rPr>
              <w:t>上川北部医師会</w:t>
            </w:r>
          </w:p>
          <w:p w:rsidR="00290DA7" w:rsidRPr="00631B93" w:rsidRDefault="00B46ED4" w:rsidP="00B46ED4">
            <w:pPr>
              <w:jc w:val="left"/>
              <w:rPr>
                <w:rFonts w:hAnsiTheme="minorEastAsia"/>
                <w:sz w:val="18"/>
                <w:szCs w:val="18"/>
              </w:rPr>
            </w:pPr>
            <w:r>
              <w:rPr>
                <w:rFonts w:hAnsiTheme="minorEastAsia" w:hint="eastAsia"/>
                <w:sz w:val="18"/>
                <w:szCs w:val="18"/>
              </w:rPr>
              <w:t>坂田議長</w:t>
            </w:r>
          </w:p>
        </w:tc>
        <w:tc>
          <w:tcPr>
            <w:tcW w:w="7648" w:type="dxa"/>
          </w:tcPr>
          <w:p w:rsidR="00290DA7" w:rsidRDefault="00DB3B3B" w:rsidP="009F5F20">
            <w:pPr>
              <w:ind w:firstLineChars="100" w:firstLine="210"/>
              <w:jc w:val="left"/>
              <w:rPr>
                <w:rFonts w:hAnsiTheme="minorEastAsia"/>
              </w:rPr>
            </w:pPr>
            <w:r>
              <w:rPr>
                <w:rFonts w:hAnsiTheme="minorEastAsia" w:hint="eastAsia"/>
              </w:rPr>
              <w:t>上川北部は</w:t>
            </w:r>
            <w:r w:rsidR="0067387F">
              <w:rPr>
                <w:rFonts w:hAnsiTheme="minorEastAsia" w:hint="eastAsia"/>
              </w:rPr>
              <w:t>、</w:t>
            </w:r>
            <w:bookmarkStart w:id="0" w:name="_GoBack"/>
            <w:bookmarkEnd w:id="0"/>
            <w:r>
              <w:rPr>
                <w:rFonts w:hAnsiTheme="minorEastAsia" w:hint="eastAsia"/>
              </w:rPr>
              <w:t>医師間連携が</w:t>
            </w:r>
            <w:r w:rsidR="00BB596C">
              <w:rPr>
                <w:rFonts w:hAnsiTheme="minorEastAsia" w:hint="eastAsia"/>
              </w:rPr>
              <w:t>できている</w:t>
            </w:r>
            <w:r>
              <w:rPr>
                <w:rFonts w:hAnsiTheme="minorEastAsia" w:hint="eastAsia"/>
              </w:rPr>
              <w:t>と思う。</w:t>
            </w:r>
          </w:p>
          <w:p w:rsidR="001B5DDC" w:rsidRPr="003E0923" w:rsidRDefault="001B5DDC" w:rsidP="00290DA7">
            <w:pPr>
              <w:jc w:val="left"/>
              <w:rPr>
                <w:rFonts w:hAnsiTheme="minorEastAsia"/>
              </w:rPr>
            </w:pPr>
          </w:p>
        </w:tc>
      </w:tr>
      <w:tr w:rsidR="00FC3F4D" w:rsidRPr="00CA7357" w:rsidTr="009D2F9A">
        <w:trPr>
          <w:trHeight w:val="347"/>
        </w:trPr>
        <w:tc>
          <w:tcPr>
            <w:tcW w:w="9517" w:type="dxa"/>
            <w:gridSpan w:val="3"/>
            <w:tcBorders>
              <w:top w:val="single" w:sz="4" w:space="0" w:color="auto"/>
              <w:bottom w:val="single" w:sz="4" w:space="0" w:color="auto"/>
            </w:tcBorders>
          </w:tcPr>
          <w:p w:rsidR="00FC3F4D" w:rsidRPr="00CA7357" w:rsidRDefault="001B5DDC" w:rsidP="00290DA7">
            <w:pPr>
              <w:jc w:val="left"/>
              <w:rPr>
                <w:rFonts w:hAnsiTheme="minorEastAsia"/>
              </w:rPr>
            </w:pPr>
            <w:r>
              <w:rPr>
                <w:rFonts w:hAnsiTheme="minorEastAsia" w:hint="eastAsia"/>
              </w:rPr>
              <w:t>※以降は非公開資料による議事のため非公開</w:t>
            </w:r>
          </w:p>
        </w:tc>
      </w:tr>
    </w:tbl>
    <w:p w:rsidR="00204611" w:rsidRPr="00CA7357" w:rsidRDefault="00204611" w:rsidP="00CA7357">
      <w:pPr>
        <w:jc w:val="left"/>
        <w:rPr>
          <w:rFonts w:hAnsiTheme="minorEastAsia"/>
        </w:rPr>
      </w:pPr>
    </w:p>
    <w:p w:rsidR="001074C6" w:rsidRPr="00CA7357" w:rsidRDefault="001074C6" w:rsidP="00CA7357">
      <w:pPr>
        <w:widowControl/>
        <w:jc w:val="left"/>
        <w:rPr>
          <w:rFonts w:hAnsiTheme="minorEastAsia"/>
        </w:rPr>
      </w:pPr>
    </w:p>
    <w:sectPr w:rsidR="001074C6" w:rsidRPr="00CA7357" w:rsidSect="00544E4D">
      <w:pgSz w:w="11906" w:h="16838" w:code="9"/>
      <w:pgMar w:top="1134" w:right="1134" w:bottom="1134" w:left="1134" w:header="567" w:footer="567"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F71" w:rsidRDefault="00D53F71" w:rsidP="00E80725">
      <w:r>
        <w:separator/>
      </w:r>
    </w:p>
  </w:endnote>
  <w:endnote w:type="continuationSeparator" w:id="0">
    <w:p w:rsidR="00D53F71" w:rsidRDefault="00D53F71" w:rsidP="00E8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F71" w:rsidRDefault="00D53F71" w:rsidP="00E80725">
      <w:r>
        <w:separator/>
      </w:r>
    </w:p>
  </w:footnote>
  <w:footnote w:type="continuationSeparator" w:id="0">
    <w:p w:rsidR="00D53F71" w:rsidRDefault="00D53F71" w:rsidP="00E80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76"/>
    <w:rsid w:val="000062A2"/>
    <w:rsid w:val="000117A6"/>
    <w:rsid w:val="000155A6"/>
    <w:rsid w:val="0003381A"/>
    <w:rsid w:val="000344CB"/>
    <w:rsid w:val="0006246C"/>
    <w:rsid w:val="0007157F"/>
    <w:rsid w:val="00083F73"/>
    <w:rsid w:val="00086E4D"/>
    <w:rsid w:val="000951B0"/>
    <w:rsid w:val="000E4FF2"/>
    <w:rsid w:val="00106341"/>
    <w:rsid w:val="001074C6"/>
    <w:rsid w:val="0011331D"/>
    <w:rsid w:val="001268AB"/>
    <w:rsid w:val="0012785F"/>
    <w:rsid w:val="00130BBA"/>
    <w:rsid w:val="00132D88"/>
    <w:rsid w:val="00135225"/>
    <w:rsid w:val="001426ED"/>
    <w:rsid w:val="00150169"/>
    <w:rsid w:val="00160CD7"/>
    <w:rsid w:val="001719E4"/>
    <w:rsid w:val="00183C0B"/>
    <w:rsid w:val="001A51D8"/>
    <w:rsid w:val="001B192D"/>
    <w:rsid w:val="001B5562"/>
    <w:rsid w:val="001B5DDC"/>
    <w:rsid w:val="001B7B51"/>
    <w:rsid w:val="001C051C"/>
    <w:rsid w:val="001C7D78"/>
    <w:rsid w:val="001E4D0D"/>
    <w:rsid w:val="00204611"/>
    <w:rsid w:val="00206334"/>
    <w:rsid w:val="002104AE"/>
    <w:rsid w:val="00210B8B"/>
    <w:rsid w:val="00225A88"/>
    <w:rsid w:val="00227868"/>
    <w:rsid w:val="00235734"/>
    <w:rsid w:val="0024430F"/>
    <w:rsid w:val="00246650"/>
    <w:rsid w:val="00247DDF"/>
    <w:rsid w:val="00254CF1"/>
    <w:rsid w:val="00255DD9"/>
    <w:rsid w:val="00256259"/>
    <w:rsid w:val="00290DA7"/>
    <w:rsid w:val="002A0502"/>
    <w:rsid w:val="002B27E5"/>
    <w:rsid w:val="002C08C9"/>
    <w:rsid w:val="002C556B"/>
    <w:rsid w:val="002D1E23"/>
    <w:rsid w:val="002D4C42"/>
    <w:rsid w:val="002F6331"/>
    <w:rsid w:val="002F77F5"/>
    <w:rsid w:val="00312969"/>
    <w:rsid w:val="00316E5D"/>
    <w:rsid w:val="00320252"/>
    <w:rsid w:val="00320BDA"/>
    <w:rsid w:val="0032688C"/>
    <w:rsid w:val="00334424"/>
    <w:rsid w:val="00351D64"/>
    <w:rsid w:val="00360950"/>
    <w:rsid w:val="003770E7"/>
    <w:rsid w:val="003779E5"/>
    <w:rsid w:val="00377E87"/>
    <w:rsid w:val="00383FD2"/>
    <w:rsid w:val="00393BB0"/>
    <w:rsid w:val="003A7B04"/>
    <w:rsid w:val="003B5AA4"/>
    <w:rsid w:val="003D1A71"/>
    <w:rsid w:val="003D5F6A"/>
    <w:rsid w:val="003E0923"/>
    <w:rsid w:val="003E4E72"/>
    <w:rsid w:val="003F6163"/>
    <w:rsid w:val="003F766D"/>
    <w:rsid w:val="004011E6"/>
    <w:rsid w:val="00420DF9"/>
    <w:rsid w:val="00426E5E"/>
    <w:rsid w:val="004344AA"/>
    <w:rsid w:val="004378B9"/>
    <w:rsid w:val="004563B9"/>
    <w:rsid w:val="00483C4B"/>
    <w:rsid w:val="0048600F"/>
    <w:rsid w:val="00486156"/>
    <w:rsid w:val="00490923"/>
    <w:rsid w:val="004A175F"/>
    <w:rsid w:val="004A3276"/>
    <w:rsid w:val="004D71D0"/>
    <w:rsid w:val="004E36C1"/>
    <w:rsid w:val="004E664A"/>
    <w:rsid w:val="004F0942"/>
    <w:rsid w:val="00502640"/>
    <w:rsid w:val="00514483"/>
    <w:rsid w:val="005203BD"/>
    <w:rsid w:val="00544E4D"/>
    <w:rsid w:val="00565106"/>
    <w:rsid w:val="00570D68"/>
    <w:rsid w:val="0059194D"/>
    <w:rsid w:val="00591F82"/>
    <w:rsid w:val="005940EC"/>
    <w:rsid w:val="005A1A4F"/>
    <w:rsid w:val="005B2663"/>
    <w:rsid w:val="006049E6"/>
    <w:rsid w:val="0060625B"/>
    <w:rsid w:val="0063112B"/>
    <w:rsid w:val="00631B93"/>
    <w:rsid w:val="00635C0F"/>
    <w:rsid w:val="006414DD"/>
    <w:rsid w:val="00655A25"/>
    <w:rsid w:val="00664D3C"/>
    <w:rsid w:val="0067387F"/>
    <w:rsid w:val="006744D4"/>
    <w:rsid w:val="00687413"/>
    <w:rsid w:val="006909DA"/>
    <w:rsid w:val="006A15BD"/>
    <w:rsid w:val="006B0C45"/>
    <w:rsid w:val="006B5391"/>
    <w:rsid w:val="006C0A42"/>
    <w:rsid w:val="006F1232"/>
    <w:rsid w:val="006F7330"/>
    <w:rsid w:val="007161FC"/>
    <w:rsid w:val="007475C0"/>
    <w:rsid w:val="00783E6F"/>
    <w:rsid w:val="00785585"/>
    <w:rsid w:val="00787B08"/>
    <w:rsid w:val="00791A5A"/>
    <w:rsid w:val="007D0F93"/>
    <w:rsid w:val="007D4172"/>
    <w:rsid w:val="007D4855"/>
    <w:rsid w:val="007E377F"/>
    <w:rsid w:val="007F06A0"/>
    <w:rsid w:val="00805301"/>
    <w:rsid w:val="00823752"/>
    <w:rsid w:val="008316A9"/>
    <w:rsid w:val="00850127"/>
    <w:rsid w:val="008657F6"/>
    <w:rsid w:val="008749EF"/>
    <w:rsid w:val="0088462A"/>
    <w:rsid w:val="008B5328"/>
    <w:rsid w:val="008C2885"/>
    <w:rsid w:val="008E53D5"/>
    <w:rsid w:val="0092358E"/>
    <w:rsid w:val="00925052"/>
    <w:rsid w:val="009262DD"/>
    <w:rsid w:val="00932217"/>
    <w:rsid w:val="009355F2"/>
    <w:rsid w:val="0093779F"/>
    <w:rsid w:val="00946F87"/>
    <w:rsid w:val="0095008C"/>
    <w:rsid w:val="00956E40"/>
    <w:rsid w:val="009628FD"/>
    <w:rsid w:val="00977A32"/>
    <w:rsid w:val="009C5DB1"/>
    <w:rsid w:val="009D2F9A"/>
    <w:rsid w:val="009F5F20"/>
    <w:rsid w:val="00A114BA"/>
    <w:rsid w:val="00A14034"/>
    <w:rsid w:val="00A21ADA"/>
    <w:rsid w:val="00A42BB2"/>
    <w:rsid w:val="00A5237C"/>
    <w:rsid w:val="00A55925"/>
    <w:rsid w:val="00A92F7A"/>
    <w:rsid w:val="00A976B5"/>
    <w:rsid w:val="00AB06CA"/>
    <w:rsid w:val="00AC7A36"/>
    <w:rsid w:val="00AD6A4E"/>
    <w:rsid w:val="00AF0428"/>
    <w:rsid w:val="00AF0A87"/>
    <w:rsid w:val="00B00B50"/>
    <w:rsid w:val="00B0654D"/>
    <w:rsid w:val="00B150FB"/>
    <w:rsid w:val="00B16B67"/>
    <w:rsid w:val="00B23685"/>
    <w:rsid w:val="00B31A18"/>
    <w:rsid w:val="00B40F4D"/>
    <w:rsid w:val="00B46ED4"/>
    <w:rsid w:val="00B50A5A"/>
    <w:rsid w:val="00B62082"/>
    <w:rsid w:val="00B64884"/>
    <w:rsid w:val="00B64F27"/>
    <w:rsid w:val="00B83E92"/>
    <w:rsid w:val="00B857F4"/>
    <w:rsid w:val="00B8783C"/>
    <w:rsid w:val="00BA53B5"/>
    <w:rsid w:val="00BB596C"/>
    <w:rsid w:val="00BC3066"/>
    <w:rsid w:val="00BC6341"/>
    <w:rsid w:val="00BD6F1F"/>
    <w:rsid w:val="00BD79F9"/>
    <w:rsid w:val="00BE2992"/>
    <w:rsid w:val="00C03B4D"/>
    <w:rsid w:val="00C04600"/>
    <w:rsid w:val="00C04F85"/>
    <w:rsid w:val="00C23B88"/>
    <w:rsid w:val="00C31C3F"/>
    <w:rsid w:val="00C361C6"/>
    <w:rsid w:val="00C404B7"/>
    <w:rsid w:val="00C43E7E"/>
    <w:rsid w:val="00C46882"/>
    <w:rsid w:val="00C47478"/>
    <w:rsid w:val="00C66E43"/>
    <w:rsid w:val="00C757F7"/>
    <w:rsid w:val="00CA4B36"/>
    <w:rsid w:val="00CA7357"/>
    <w:rsid w:val="00CC5C73"/>
    <w:rsid w:val="00CE036F"/>
    <w:rsid w:val="00CE45CE"/>
    <w:rsid w:val="00CF758F"/>
    <w:rsid w:val="00D04343"/>
    <w:rsid w:val="00D04EC1"/>
    <w:rsid w:val="00D10120"/>
    <w:rsid w:val="00D12AA8"/>
    <w:rsid w:val="00D1367A"/>
    <w:rsid w:val="00D376EB"/>
    <w:rsid w:val="00D53F71"/>
    <w:rsid w:val="00D622D6"/>
    <w:rsid w:val="00D64BC2"/>
    <w:rsid w:val="00D80441"/>
    <w:rsid w:val="00DB3B3B"/>
    <w:rsid w:val="00DC1188"/>
    <w:rsid w:val="00DC354E"/>
    <w:rsid w:val="00DF7E4B"/>
    <w:rsid w:val="00E124DC"/>
    <w:rsid w:val="00E13FC7"/>
    <w:rsid w:val="00E52820"/>
    <w:rsid w:val="00E530E8"/>
    <w:rsid w:val="00E64F66"/>
    <w:rsid w:val="00E80725"/>
    <w:rsid w:val="00E8520C"/>
    <w:rsid w:val="00E86EDC"/>
    <w:rsid w:val="00EA33A1"/>
    <w:rsid w:val="00EA3429"/>
    <w:rsid w:val="00EC0124"/>
    <w:rsid w:val="00EC2DB1"/>
    <w:rsid w:val="00EE6DF8"/>
    <w:rsid w:val="00F00912"/>
    <w:rsid w:val="00F02397"/>
    <w:rsid w:val="00F1575A"/>
    <w:rsid w:val="00F16450"/>
    <w:rsid w:val="00F16B14"/>
    <w:rsid w:val="00F26BF2"/>
    <w:rsid w:val="00F34F98"/>
    <w:rsid w:val="00F35136"/>
    <w:rsid w:val="00F414DD"/>
    <w:rsid w:val="00F74425"/>
    <w:rsid w:val="00F77819"/>
    <w:rsid w:val="00F804E7"/>
    <w:rsid w:val="00F82878"/>
    <w:rsid w:val="00F841AA"/>
    <w:rsid w:val="00F923D9"/>
    <w:rsid w:val="00F94BD3"/>
    <w:rsid w:val="00F94C5D"/>
    <w:rsid w:val="00FB713A"/>
    <w:rsid w:val="00FC3F4D"/>
    <w:rsid w:val="00FC62D3"/>
    <w:rsid w:val="00FE139B"/>
    <w:rsid w:val="00FF0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0B5997"/>
  <w15:chartTrackingRefBased/>
  <w15:docId w15:val="{52A6B397-CEC1-4D35-BB97-DBB1CF3A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41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4E4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4E4D"/>
    <w:rPr>
      <w:rFonts w:asciiTheme="majorHAnsi" w:eastAsiaTheme="majorEastAsia" w:hAnsiTheme="majorHAnsi" w:cstheme="majorBidi"/>
      <w:sz w:val="18"/>
      <w:szCs w:val="18"/>
    </w:rPr>
  </w:style>
  <w:style w:type="paragraph" w:styleId="a6">
    <w:name w:val="header"/>
    <w:basedOn w:val="a"/>
    <w:link w:val="a7"/>
    <w:uiPriority w:val="99"/>
    <w:unhideWhenUsed/>
    <w:rsid w:val="00E80725"/>
    <w:pPr>
      <w:tabs>
        <w:tab w:val="center" w:pos="4252"/>
        <w:tab w:val="right" w:pos="8504"/>
      </w:tabs>
      <w:snapToGrid w:val="0"/>
    </w:pPr>
  </w:style>
  <w:style w:type="character" w:customStyle="1" w:styleId="a7">
    <w:name w:val="ヘッダー (文字)"/>
    <w:basedOn w:val="a0"/>
    <w:link w:val="a6"/>
    <w:uiPriority w:val="99"/>
    <w:rsid w:val="00E80725"/>
    <w:rPr>
      <w:rFonts w:asciiTheme="minorEastAsia"/>
    </w:rPr>
  </w:style>
  <w:style w:type="paragraph" w:styleId="a8">
    <w:name w:val="footer"/>
    <w:basedOn w:val="a"/>
    <w:link w:val="a9"/>
    <w:uiPriority w:val="99"/>
    <w:unhideWhenUsed/>
    <w:rsid w:val="00E80725"/>
    <w:pPr>
      <w:tabs>
        <w:tab w:val="center" w:pos="4252"/>
        <w:tab w:val="right" w:pos="8504"/>
      </w:tabs>
      <w:snapToGrid w:val="0"/>
    </w:pPr>
  </w:style>
  <w:style w:type="character" w:customStyle="1" w:styleId="a9">
    <w:name w:val="フッター (文字)"/>
    <w:basedOn w:val="a0"/>
    <w:link w:val="a8"/>
    <w:uiPriority w:val="99"/>
    <w:rsid w:val="00E80725"/>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5548D-ECED-4E24-8E81-C7608C00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1865</TotalTime>
  <Pages>3</Pages>
  <Words>454</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HOKKAIDO</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渡邉＿健司</dc:creator>
  <cp:keywords/>
  <dc:description/>
  <cp:lastModifiedBy>神田＿隆之</cp:lastModifiedBy>
  <cp:revision>132</cp:revision>
  <cp:lastPrinted>2022-08-03T05:13:00Z</cp:lastPrinted>
  <dcterms:created xsi:type="dcterms:W3CDTF">2022-07-29T12:35:00Z</dcterms:created>
  <dcterms:modified xsi:type="dcterms:W3CDTF">2022-10-28T00:47:00Z</dcterms:modified>
</cp:coreProperties>
</file>